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附件一：</w:t>
      </w:r>
    </w:p>
    <w:p/>
    <w:tbl>
      <w:tblPr>
        <w:tblStyle w:val="8"/>
        <w:tblpPr w:leftFromText="180" w:rightFromText="180" w:vertAnchor="text" w:horzAnchor="margin" w:tblpXSpec="center" w:tblpY="698"/>
        <w:tblOverlap w:val="never"/>
        <w:tblW w:w="9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49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序号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岗位名称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招聘人数</w:t>
            </w:r>
          </w:p>
        </w:tc>
        <w:tc>
          <w:tcPr>
            <w:tcW w:w="4921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岗位职责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会计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4921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1、负责公司日常财务核算，参与公司的经营管理。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2、根据公司资金运作情况，合理调配资金，确保公司资金正常运转；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3、搜集公司经营活动情况、资金动态、营业收入和费用开支的资料并进行分析、提出建议，定期向总经理报告；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4、组织各部门编制收支计划，编制公司的月、季、年度营业计划和财务计划，定期对执行情况进行检查分析。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1、本科学历以上，年龄30周岁以下，财会专业；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2、能熟练操作财务、办公软件；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3、条件特别优秀者可适当放宽条件。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行政管理（文秘或汉语言文学专业）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4921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1、在办公室主任领导下做好办公室日常</w:t>
            </w:r>
            <w:r>
              <w:fldChar w:fldCharType="begin"/>
            </w:r>
            <w:r>
              <w:instrText xml:space="preserve"> HYPERLINK "https://www.baidu.com/s?wd=%E8%A1%8C%E6%94%BF%E4%BA%8B%E5%8A%A1&amp;tn=SE_PcZhidaonwhc_ngpagmjz&amp;rsv_dl=gh_pc_zhidao" \t "_blank"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行政事务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及</w:t>
            </w:r>
            <w:r>
              <w:fldChar w:fldCharType="begin"/>
            </w:r>
            <w:r>
              <w:instrText xml:space="preserve"> HYPERLINK "https://www.baidu.com/s?wd=%E6%96%87%E7%A7%98%E5%B7%A5%E4%BD%9C&amp;tn=SE_PcZhidaonwhc_ngpagmjz&amp;rsv_dl=gh_pc_zhidao" \t "_blank"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文秘工作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；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2、负责各种文件的起草、装订及传递工作；及时处理上级文件的签收、传递、催办；做好文件的回收、清退、销毁工作；做好文秘档案收集管理及保密工作；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3、做好各种会议的记录及会务工作；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4、完成领导交办的其它任务和各种应急事务的处理。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1、本科学历及以上，年龄30周岁以下，文秘及相关专业；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2、掌握各种公文处理流程及各种常用公文写作，语言表达能力强；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3、条件特别优秀者可适当放宽条件。</w:t>
            </w:r>
          </w:p>
        </w:tc>
      </w:tr>
    </w:tbl>
    <w:p>
      <w:pPr>
        <w:jc w:val="center"/>
        <w:rPr>
          <w:rFonts w:ascii="仿宋" w:hAnsi="仿宋" w:eastAsia="仿宋"/>
          <w:b/>
          <w:color w:val="000000" w:themeColor="text1"/>
          <w:spacing w:val="8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8"/>
          <w:sz w:val="32"/>
          <w:szCs w:val="28"/>
          <w14:textFill>
            <w14:solidFill>
              <w14:schemeClr w14:val="tx1"/>
            </w14:solidFill>
          </w14:textFill>
        </w:rPr>
        <w:t>《内黄林场20</w:t>
      </w:r>
      <w:r>
        <w:rPr>
          <w:rFonts w:hint="eastAsia" w:ascii="仿宋" w:hAnsi="仿宋" w:eastAsia="仿宋"/>
          <w:b/>
          <w:color w:val="000000" w:themeColor="text1"/>
          <w:spacing w:val="8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bookmarkStart w:id="0" w:name="_GoBack"/>
      <w:bookmarkEnd w:id="0"/>
      <w:r>
        <w:rPr>
          <w:rFonts w:hint="eastAsia" w:ascii="仿宋" w:hAnsi="仿宋" w:eastAsia="仿宋"/>
          <w:b/>
          <w:color w:val="000000" w:themeColor="text1"/>
          <w:spacing w:val="8"/>
          <w:sz w:val="32"/>
          <w:szCs w:val="28"/>
          <w14:textFill>
            <w14:solidFill>
              <w14:schemeClr w14:val="tx1"/>
            </w14:solidFill>
          </w14:textFill>
        </w:rPr>
        <w:t>年公开招聘人员计划》</w:t>
      </w:r>
    </w:p>
    <w:p>
      <w:pPr>
        <w:jc w:val="center"/>
        <w:rPr>
          <w:rFonts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-628650</wp:posOffset>
          </wp:positionH>
          <wp:positionV relativeFrom="paragraph">
            <wp:posOffset>-216535</wp:posOffset>
          </wp:positionV>
          <wp:extent cx="1200150" cy="415925"/>
          <wp:effectExtent l="19050" t="0" r="0" b="0"/>
          <wp:wrapNone/>
          <wp:docPr id="2" name="图片 8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4678" cy="417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05"/>
    <w:rsid w:val="00055F6E"/>
    <w:rsid w:val="000B6005"/>
    <w:rsid w:val="001312F4"/>
    <w:rsid w:val="003372FB"/>
    <w:rsid w:val="004F1E87"/>
    <w:rsid w:val="005549F7"/>
    <w:rsid w:val="006E0B7F"/>
    <w:rsid w:val="00746357"/>
    <w:rsid w:val="007935E1"/>
    <w:rsid w:val="007B7A43"/>
    <w:rsid w:val="008866C4"/>
    <w:rsid w:val="008E22F9"/>
    <w:rsid w:val="00914105"/>
    <w:rsid w:val="0093153D"/>
    <w:rsid w:val="00DA77E8"/>
    <w:rsid w:val="00E01305"/>
    <w:rsid w:val="00EC78FB"/>
    <w:rsid w:val="00F0004B"/>
    <w:rsid w:val="03F92585"/>
    <w:rsid w:val="17B362D1"/>
    <w:rsid w:val="24AB5FD6"/>
    <w:rsid w:val="38E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35158-23A5-4AC9-896D-24F4888B9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511</Words>
  <Characters>2916</Characters>
  <Lines>24</Lines>
  <Paragraphs>6</Paragraphs>
  <TotalTime>83</TotalTime>
  <ScaleCrop>false</ScaleCrop>
  <LinksUpToDate>false</LinksUpToDate>
  <CharactersWithSpaces>3421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2019-06-19T11:12:00Z</dcterms:created>
  <dc:creator>User</dc:creator>
  <cp:lastModifiedBy>hnichr</cp:lastModifiedBy>
  <dcterms:modified xsi:type="dcterms:W3CDTF">2020-04-16T01:42:20Z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