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ascii="仿宋_GB2312" w:hAnsi="黑体" w:eastAsia="仿宋_GB2312" w:cs="黑体"/>
          <w:b/>
          <w:bCs/>
          <w:kern w:val="0"/>
          <w:sz w:val="36"/>
          <w:szCs w:val="32"/>
        </w:rPr>
      </w:pPr>
      <w:bookmarkStart w:id="0" w:name="_GoBack"/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河南省天然气储运有限公司（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  <w:lang w:val="en-US" w:eastAsia="zh-CN"/>
        </w:rPr>
        <w:t>洛阳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公司）报名表</w:t>
      </w:r>
    </w:p>
    <w:bookmarkEnd w:id="0"/>
    <w:tbl>
      <w:tblPr>
        <w:tblStyle w:val="3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7"/>
        <w:gridCol w:w="994"/>
        <w:gridCol w:w="142"/>
        <w:gridCol w:w="145"/>
        <w:gridCol w:w="853"/>
        <w:gridCol w:w="564"/>
        <w:gridCol w:w="290"/>
        <w:gridCol w:w="985"/>
        <w:gridCol w:w="582"/>
        <w:gridCol w:w="694"/>
        <w:gridCol w:w="589"/>
        <w:gridCol w:w="285"/>
        <w:gridCol w:w="402"/>
        <w:gridCol w:w="593"/>
        <w:gridCol w:w="287"/>
        <w:gridCol w:w="254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应聘公司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9975" w:type="dxa"/>
            <w:gridSpan w:val="18"/>
            <w:vAlign w:val="center"/>
          </w:tcPr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22"/>
              <w:gridCol w:w="30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021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51"/>
              <w:gridCol w:w="29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975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9975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710B1"/>
    <w:rsid w:val="70D7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2020-07-01T09:40:00Z</dcterms:created>
  <dc:creator>Tiger</dc:creator>
  <cp:lastModifiedBy>Tiger</cp:lastModifiedBy>
  <dcterms:modified xsi:type="dcterms:W3CDTF">2020-07-01T09:41:03Z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