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32B42" w14:textId="77777777" w:rsidR="00455329" w:rsidRDefault="00455329">
      <w:pPr>
        <w:pStyle w:val="10"/>
        <w:spacing w:line="56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中原物流控股有限公司</w:t>
      </w:r>
    </w:p>
    <w:p w14:paraId="7A4F4DAD" w14:textId="77777777" w:rsidR="00455329" w:rsidRDefault="00455329">
      <w:pPr>
        <w:pStyle w:val="10"/>
        <w:spacing w:line="56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招聘岗位及任职要求</w:t>
      </w:r>
    </w:p>
    <w:p w14:paraId="4F63E9B9" w14:textId="77777777" w:rsidR="00455329" w:rsidRDefault="00455329">
      <w:pPr>
        <w:jc w:val="center"/>
      </w:pPr>
    </w:p>
    <w:p w14:paraId="470A2C0F" w14:textId="77777777" w:rsidR="00455329" w:rsidRDefault="00455329" w:rsidP="00B7010C">
      <w:pPr>
        <w:spacing w:line="360" w:lineRule="auto"/>
        <w:ind w:firstLineChars="200" w:firstLine="640"/>
      </w:pPr>
      <w:r>
        <w:rPr>
          <w:rFonts w:hint="eastAsia"/>
        </w:rPr>
        <w:t>中原物流控股有限公司公司计划在</w:t>
      </w:r>
      <w:r>
        <w:t>8</w:t>
      </w:r>
      <w:r>
        <w:rPr>
          <w:rFonts w:hint="eastAsia"/>
        </w:rPr>
        <w:t>月份招聘</w:t>
      </w:r>
      <w:r>
        <w:t>18</w:t>
      </w:r>
      <w:r>
        <w:rPr>
          <w:rFonts w:hint="eastAsia"/>
        </w:rPr>
        <w:t>人，其中综合部主任岗位</w:t>
      </w:r>
      <w:r>
        <w:t>1</w:t>
      </w:r>
      <w:r>
        <w:rPr>
          <w:rFonts w:hint="eastAsia"/>
        </w:rPr>
        <w:t>人，企业管理岗位</w:t>
      </w:r>
      <w:r>
        <w:t>1</w:t>
      </w:r>
      <w:r>
        <w:rPr>
          <w:rFonts w:hint="eastAsia"/>
        </w:rPr>
        <w:t>人，人力资源岗位</w:t>
      </w:r>
      <w:r>
        <w:t>1</w:t>
      </w:r>
      <w:r>
        <w:rPr>
          <w:rFonts w:hint="eastAsia"/>
        </w:rPr>
        <w:t>人，信息化管理岗位</w:t>
      </w:r>
      <w:r>
        <w:t>1</w:t>
      </w:r>
      <w:r>
        <w:rPr>
          <w:rFonts w:hint="eastAsia"/>
        </w:rPr>
        <w:t>人，后勤管理岗位</w:t>
      </w:r>
      <w:r>
        <w:t>1</w:t>
      </w:r>
      <w:r>
        <w:rPr>
          <w:rFonts w:hint="eastAsia"/>
        </w:rPr>
        <w:t>人，工程部主任岗位</w:t>
      </w:r>
      <w:r>
        <w:t>1</w:t>
      </w:r>
      <w:r>
        <w:rPr>
          <w:rFonts w:hint="eastAsia"/>
        </w:rPr>
        <w:t>人，项目管理岗位</w:t>
      </w:r>
      <w:r>
        <w:t>1</w:t>
      </w:r>
      <w:r>
        <w:rPr>
          <w:rFonts w:hint="eastAsia"/>
        </w:rPr>
        <w:t>人。招标管理岗位</w:t>
      </w:r>
      <w:r>
        <w:t>1</w:t>
      </w:r>
      <w:r>
        <w:rPr>
          <w:rFonts w:hint="eastAsia"/>
        </w:rPr>
        <w:t>人，成本管理岗位</w:t>
      </w:r>
      <w:r>
        <w:t>1</w:t>
      </w:r>
      <w:r>
        <w:rPr>
          <w:rFonts w:hint="eastAsia"/>
        </w:rPr>
        <w:t>人，市场部主任岗位</w:t>
      </w:r>
      <w:r>
        <w:t>1</w:t>
      </w:r>
      <w:r>
        <w:rPr>
          <w:rFonts w:hint="eastAsia"/>
        </w:rPr>
        <w:t>人，招商运营岗位</w:t>
      </w:r>
      <w:r>
        <w:t>2</w:t>
      </w:r>
      <w:r>
        <w:rPr>
          <w:rFonts w:hint="eastAsia"/>
        </w:rPr>
        <w:t>人，供应链管理岗位</w:t>
      </w:r>
      <w:r>
        <w:t>1</w:t>
      </w:r>
      <w:r>
        <w:rPr>
          <w:rFonts w:hint="eastAsia"/>
        </w:rPr>
        <w:t>人，投资拓展岗位</w:t>
      </w:r>
      <w:r>
        <w:t>2</w:t>
      </w:r>
      <w:r>
        <w:rPr>
          <w:rFonts w:hint="eastAsia"/>
        </w:rPr>
        <w:t>人，财务部主任</w:t>
      </w:r>
      <w:r>
        <w:t>1</w:t>
      </w:r>
      <w:r>
        <w:rPr>
          <w:rFonts w:hint="eastAsia"/>
        </w:rPr>
        <w:t>人，投融资岗位</w:t>
      </w:r>
      <w:r>
        <w:t>2</w:t>
      </w:r>
      <w:r>
        <w:rPr>
          <w:rFonts w:hint="eastAsia"/>
        </w:rPr>
        <w:t>人。具体岗位和任职要求详见下表：</w:t>
      </w:r>
    </w:p>
    <w:tbl>
      <w:tblPr>
        <w:tblW w:w="5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738"/>
        <w:gridCol w:w="977"/>
        <w:gridCol w:w="3702"/>
        <w:gridCol w:w="4003"/>
      </w:tblGrid>
      <w:tr w:rsidR="00455329" w14:paraId="394A86F8" w14:textId="77777777" w:rsidTr="009842CF">
        <w:trPr>
          <w:trHeight w:val="780"/>
          <w:jc w:val="center"/>
        </w:trPr>
        <w:tc>
          <w:tcPr>
            <w:tcW w:w="216" w:type="pct"/>
            <w:vAlign w:val="center"/>
          </w:tcPr>
          <w:p w14:paraId="6C490AB9" w14:textId="77777777" w:rsidR="00455329" w:rsidRPr="008717A7" w:rsidRDefault="00455329" w:rsidP="009842CF">
            <w:pPr>
              <w:jc w:val="center"/>
              <w:rPr>
                <w:rFonts w:ascii="宋体" w:eastAsia="宋体" w:hAnsi="宋体" w:cs="宋体"/>
                <w:bCs/>
                <w:sz w:val="21"/>
                <w:szCs w:val="21"/>
              </w:rPr>
            </w:pPr>
            <w:r w:rsidRPr="008717A7">
              <w:rPr>
                <w:rFonts w:ascii="宋体" w:eastAsia="宋体" w:hAnsi="宋体" w:cs="宋体" w:hint="eastAsia"/>
                <w:bCs/>
                <w:sz w:val="21"/>
                <w:szCs w:val="21"/>
              </w:rPr>
              <w:t>序号</w:t>
            </w:r>
          </w:p>
        </w:tc>
        <w:tc>
          <w:tcPr>
            <w:tcW w:w="375" w:type="pct"/>
            <w:vAlign w:val="center"/>
          </w:tcPr>
          <w:p w14:paraId="492D3BCA" w14:textId="77777777" w:rsidR="00455329" w:rsidRPr="008717A7" w:rsidRDefault="00455329" w:rsidP="009842CF">
            <w:pPr>
              <w:jc w:val="center"/>
              <w:rPr>
                <w:rFonts w:ascii="宋体" w:eastAsia="宋体" w:hAnsi="宋体" w:cs="宋体"/>
                <w:bCs/>
                <w:sz w:val="21"/>
                <w:szCs w:val="21"/>
              </w:rPr>
            </w:pPr>
            <w:r w:rsidRPr="008717A7">
              <w:rPr>
                <w:rFonts w:ascii="宋体" w:eastAsia="宋体" w:hAnsi="宋体" w:cs="宋体" w:hint="eastAsia"/>
                <w:bCs/>
                <w:sz w:val="21"/>
                <w:szCs w:val="21"/>
              </w:rPr>
              <w:t>岗位</w:t>
            </w:r>
          </w:p>
          <w:p w14:paraId="675B9377" w14:textId="77777777" w:rsidR="00455329" w:rsidRPr="008717A7" w:rsidRDefault="00455329" w:rsidP="009842CF">
            <w:pPr>
              <w:jc w:val="center"/>
              <w:rPr>
                <w:rFonts w:ascii="宋体" w:eastAsia="宋体" w:hAnsi="宋体" w:cs="宋体"/>
                <w:bCs/>
                <w:sz w:val="21"/>
                <w:szCs w:val="21"/>
              </w:rPr>
            </w:pPr>
            <w:r w:rsidRPr="008717A7">
              <w:rPr>
                <w:rFonts w:ascii="宋体" w:eastAsia="宋体" w:hAnsi="宋体" w:cs="宋体" w:hint="eastAsia"/>
                <w:bCs/>
                <w:sz w:val="21"/>
                <w:szCs w:val="21"/>
              </w:rPr>
              <w:t>名称</w:t>
            </w:r>
          </w:p>
        </w:tc>
        <w:tc>
          <w:tcPr>
            <w:tcW w:w="496" w:type="pct"/>
            <w:vAlign w:val="center"/>
          </w:tcPr>
          <w:p w14:paraId="3F352954" w14:textId="77777777" w:rsidR="00455329" w:rsidRPr="008717A7" w:rsidRDefault="00455329" w:rsidP="009842CF">
            <w:pPr>
              <w:jc w:val="center"/>
              <w:rPr>
                <w:rFonts w:ascii="宋体" w:eastAsia="宋体" w:hAnsi="宋体" w:cs="宋体"/>
                <w:bCs/>
                <w:sz w:val="21"/>
                <w:szCs w:val="21"/>
              </w:rPr>
            </w:pPr>
            <w:r w:rsidRPr="008717A7">
              <w:rPr>
                <w:rFonts w:ascii="宋体" w:eastAsia="宋体" w:hAnsi="宋体" w:cs="宋体" w:hint="eastAsia"/>
                <w:bCs/>
                <w:sz w:val="21"/>
                <w:szCs w:val="21"/>
              </w:rPr>
              <w:t>招聘</w:t>
            </w:r>
          </w:p>
          <w:p w14:paraId="757F40F9" w14:textId="77777777" w:rsidR="00455329" w:rsidRPr="008717A7" w:rsidRDefault="00455329" w:rsidP="009842CF">
            <w:pPr>
              <w:jc w:val="center"/>
              <w:rPr>
                <w:rFonts w:ascii="宋体" w:eastAsia="宋体" w:hAnsi="宋体" w:cs="宋体"/>
                <w:bCs/>
                <w:sz w:val="21"/>
                <w:szCs w:val="21"/>
              </w:rPr>
            </w:pPr>
            <w:r w:rsidRPr="008717A7">
              <w:rPr>
                <w:rFonts w:ascii="宋体" w:eastAsia="宋体" w:hAnsi="宋体" w:cs="宋体" w:hint="eastAsia"/>
                <w:bCs/>
                <w:sz w:val="21"/>
                <w:szCs w:val="21"/>
              </w:rPr>
              <w:t>人数</w:t>
            </w:r>
          </w:p>
        </w:tc>
        <w:tc>
          <w:tcPr>
            <w:tcW w:w="1879" w:type="pct"/>
            <w:vAlign w:val="center"/>
          </w:tcPr>
          <w:p w14:paraId="2DEC78E9" w14:textId="77777777" w:rsidR="00455329" w:rsidRPr="008717A7" w:rsidRDefault="00455329" w:rsidP="009842CF">
            <w:pPr>
              <w:jc w:val="center"/>
              <w:rPr>
                <w:rFonts w:ascii="宋体" w:eastAsia="宋体" w:hAnsi="宋体" w:cs="宋体"/>
                <w:bCs/>
                <w:sz w:val="21"/>
                <w:szCs w:val="21"/>
              </w:rPr>
            </w:pPr>
            <w:r w:rsidRPr="008717A7">
              <w:rPr>
                <w:rFonts w:ascii="宋体" w:eastAsia="宋体" w:hAnsi="宋体" w:cs="宋体" w:hint="eastAsia"/>
                <w:bCs/>
                <w:sz w:val="21"/>
                <w:szCs w:val="21"/>
              </w:rPr>
              <w:t>任职条件</w:t>
            </w:r>
          </w:p>
        </w:tc>
        <w:tc>
          <w:tcPr>
            <w:tcW w:w="2032" w:type="pct"/>
            <w:vAlign w:val="center"/>
          </w:tcPr>
          <w:p w14:paraId="63E73E36" w14:textId="77777777" w:rsidR="00455329" w:rsidRPr="008717A7" w:rsidRDefault="00455329" w:rsidP="009842CF">
            <w:pPr>
              <w:jc w:val="center"/>
              <w:rPr>
                <w:rFonts w:ascii="宋体" w:eastAsia="宋体" w:hAnsi="宋体" w:cs="宋体"/>
                <w:bCs/>
                <w:sz w:val="21"/>
                <w:szCs w:val="21"/>
              </w:rPr>
            </w:pPr>
            <w:r w:rsidRPr="008717A7">
              <w:rPr>
                <w:rFonts w:ascii="宋体" w:eastAsia="宋体" w:hAnsi="宋体" w:cs="宋体" w:hint="eastAsia"/>
                <w:bCs/>
                <w:sz w:val="21"/>
                <w:szCs w:val="21"/>
              </w:rPr>
              <w:t>岗位职责</w:t>
            </w:r>
          </w:p>
        </w:tc>
      </w:tr>
      <w:tr w:rsidR="00455329" w14:paraId="22FFFF01" w14:textId="77777777" w:rsidTr="009842CF">
        <w:trPr>
          <w:trHeight w:val="5509"/>
          <w:jc w:val="center"/>
        </w:trPr>
        <w:tc>
          <w:tcPr>
            <w:tcW w:w="216" w:type="pct"/>
            <w:vAlign w:val="center"/>
          </w:tcPr>
          <w:p w14:paraId="7B289A67"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w:t>
            </w:r>
          </w:p>
        </w:tc>
        <w:tc>
          <w:tcPr>
            <w:tcW w:w="375" w:type="pct"/>
            <w:vAlign w:val="center"/>
          </w:tcPr>
          <w:p w14:paraId="5FB8581A"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sz w:val="21"/>
                <w:szCs w:val="21"/>
              </w:rPr>
              <w:t>综合部主任</w:t>
            </w:r>
          </w:p>
        </w:tc>
        <w:tc>
          <w:tcPr>
            <w:tcW w:w="496" w:type="pct"/>
            <w:vAlign w:val="center"/>
          </w:tcPr>
          <w:p w14:paraId="3E18D2DC" w14:textId="77777777" w:rsidR="00455329" w:rsidRDefault="00455329" w:rsidP="009842CF">
            <w:pPr>
              <w:jc w:val="center"/>
            </w:pP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1879" w:type="pct"/>
            <w:vAlign w:val="center"/>
          </w:tcPr>
          <w:p w14:paraId="595E0D9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全日制本科及以上学历，管理类相关专业；</w:t>
            </w:r>
          </w:p>
          <w:p w14:paraId="083C91F5"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16B822A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具有组织领导能力，思维敏捷、领悟性高，接受能力强，能独立思考善于总结工作经验；</w:t>
            </w:r>
          </w:p>
          <w:p w14:paraId="3115E81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沟通能力良好，对外办理过行政审批或商务谈判者优先；</w:t>
            </w:r>
          </w:p>
          <w:p w14:paraId="30756D2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5.3-5</w:t>
            </w:r>
            <w:r w:rsidRPr="008717A7">
              <w:rPr>
                <w:rFonts w:ascii="宋体" w:eastAsia="宋体" w:hAnsi="宋体" w:cs="宋体" w:hint="eastAsia"/>
                <w:sz w:val="21"/>
                <w:szCs w:val="21"/>
              </w:rPr>
              <w:t>年国有企业或政府机关中层及以上管理岗位工作经验，掌握现代企业行政管理工作流程，具备一定法律知识；</w:t>
            </w:r>
          </w:p>
          <w:p w14:paraId="23E97737"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具备良好写作能力，能独立完成公文撰写；</w:t>
            </w:r>
          </w:p>
          <w:p w14:paraId="4E8F511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有大局意识，爱岗敬业、有良好的职业操守，能吃苦耐劳，积极配合领导安排的事宜；有一定的抗压性；</w:t>
            </w:r>
          </w:p>
          <w:p w14:paraId="6B26F6EF"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8.</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50DC1A45"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负责综合</w:t>
            </w:r>
            <w:proofErr w:type="gramStart"/>
            <w:r w:rsidRPr="008717A7">
              <w:rPr>
                <w:rFonts w:ascii="宋体" w:eastAsia="宋体" w:hAnsi="宋体" w:cs="宋体" w:hint="eastAsia"/>
                <w:sz w:val="21"/>
                <w:szCs w:val="21"/>
              </w:rPr>
              <w:t>部整体</w:t>
            </w:r>
            <w:proofErr w:type="gramEnd"/>
            <w:r w:rsidRPr="008717A7">
              <w:rPr>
                <w:rFonts w:ascii="宋体" w:eastAsia="宋体" w:hAnsi="宋体" w:cs="宋体" w:hint="eastAsia"/>
                <w:sz w:val="21"/>
                <w:szCs w:val="21"/>
              </w:rPr>
              <w:t>工作，指导部门人员高效开展工作；</w:t>
            </w:r>
          </w:p>
          <w:p w14:paraId="26E8B53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负责公司行政、后勤、实物资产、文秘、会议、人力资源、车辆、接待、宣传相关工作；</w:t>
            </w:r>
          </w:p>
          <w:p w14:paraId="487BD06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制定公司各项规章制度，监督制度执行情况并及时修订完善；</w:t>
            </w:r>
          </w:p>
          <w:p w14:paraId="50F6AA5A"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负责公司工商登记、变更及年检工作，负责公司组织机构代码证、法定代表人身份证明书的管理工作；</w:t>
            </w:r>
          </w:p>
          <w:p w14:paraId="21F21B9C"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负责公司信息化</w:t>
            </w:r>
            <w:proofErr w:type="gramStart"/>
            <w:r w:rsidRPr="008717A7">
              <w:rPr>
                <w:rFonts w:ascii="宋体" w:eastAsia="宋体" w:hAnsi="宋体" w:cs="宋体" w:hint="eastAsia"/>
                <w:sz w:val="21"/>
                <w:szCs w:val="21"/>
              </w:rPr>
              <w:t>系统系统</w:t>
            </w:r>
            <w:proofErr w:type="gramEnd"/>
            <w:r w:rsidRPr="008717A7">
              <w:rPr>
                <w:rFonts w:ascii="宋体" w:eastAsia="宋体" w:hAnsi="宋体" w:cs="宋体" w:hint="eastAsia"/>
                <w:sz w:val="21"/>
                <w:szCs w:val="21"/>
              </w:rPr>
              <w:t>的功能设计、开发、维护和更新工作；</w:t>
            </w:r>
          </w:p>
          <w:p w14:paraId="6019EC2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负责公司行政印鉴的管理工作；</w:t>
            </w:r>
          </w:p>
          <w:p w14:paraId="5D84EAF5"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协调公司各部门工作，保证各项工作有效运行；</w:t>
            </w:r>
          </w:p>
          <w:p w14:paraId="4F369697"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8.</w:t>
            </w:r>
            <w:r w:rsidRPr="008717A7">
              <w:rPr>
                <w:rFonts w:ascii="宋体" w:eastAsia="宋体" w:hAnsi="宋体" w:cs="宋体" w:hint="eastAsia"/>
                <w:sz w:val="21"/>
                <w:szCs w:val="21"/>
              </w:rPr>
              <w:t>做好公司与外联单位的关系维护；</w:t>
            </w:r>
          </w:p>
          <w:p w14:paraId="7C3BF3AC"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9.</w:t>
            </w:r>
            <w:r w:rsidRPr="008717A7">
              <w:rPr>
                <w:rFonts w:ascii="宋体" w:eastAsia="宋体" w:hAnsi="宋体" w:cs="宋体" w:hint="eastAsia"/>
                <w:sz w:val="21"/>
                <w:szCs w:val="21"/>
              </w:rPr>
              <w:t>完成上级交办的其他工作任务。</w:t>
            </w:r>
          </w:p>
        </w:tc>
      </w:tr>
      <w:tr w:rsidR="00455329" w14:paraId="575453D6" w14:textId="77777777" w:rsidTr="009842CF">
        <w:trPr>
          <w:trHeight w:val="1073"/>
          <w:jc w:val="center"/>
        </w:trPr>
        <w:tc>
          <w:tcPr>
            <w:tcW w:w="216" w:type="pct"/>
            <w:vAlign w:val="center"/>
          </w:tcPr>
          <w:p w14:paraId="51E68408"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lastRenderedPageBreak/>
              <w:t>2</w:t>
            </w:r>
          </w:p>
        </w:tc>
        <w:tc>
          <w:tcPr>
            <w:tcW w:w="375" w:type="pct"/>
            <w:vAlign w:val="center"/>
          </w:tcPr>
          <w:p w14:paraId="1364095D"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sz w:val="21"/>
                <w:szCs w:val="21"/>
              </w:rPr>
              <w:t>综合部</w:t>
            </w:r>
            <w:r w:rsidRPr="008717A7">
              <w:rPr>
                <w:rFonts w:ascii="宋体" w:eastAsia="宋体" w:hAnsi="宋体" w:cs="宋体"/>
                <w:sz w:val="21"/>
                <w:szCs w:val="21"/>
              </w:rPr>
              <w:t>--</w:t>
            </w:r>
            <w:r w:rsidRPr="008717A7">
              <w:rPr>
                <w:rFonts w:ascii="宋体" w:eastAsia="宋体" w:hAnsi="宋体" w:cs="宋体" w:hint="eastAsia"/>
                <w:sz w:val="21"/>
                <w:szCs w:val="21"/>
              </w:rPr>
              <w:t>企业管理岗（高级业务主管）</w:t>
            </w:r>
          </w:p>
        </w:tc>
        <w:tc>
          <w:tcPr>
            <w:tcW w:w="496" w:type="pct"/>
            <w:vAlign w:val="center"/>
          </w:tcPr>
          <w:p w14:paraId="7FC8022F"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1879" w:type="pct"/>
            <w:vAlign w:val="center"/>
          </w:tcPr>
          <w:p w14:paraId="3708B744"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全日制本科及以上学历，管理类相关专业。</w:t>
            </w:r>
          </w:p>
          <w:p w14:paraId="646B7EA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0AE6831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具有</w:t>
            </w:r>
            <w:r w:rsidRPr="008717A7">
              <w:rPr>
                <w:rFonts w:ascii="宋体" w:eastAsia="宋体" w:hAnsi="宋体" w:cs="宋体"/>
                <w:sz w:val="21"/>
                <w:szCs w:val="21"/>
              </w:rPr>
              <w:t>3-5</w:t>
            </w:r>
            <w:r w:rsidRPr="008717A7">
              <w:rPr>
                <w:rFonts w:ascii="宋体" w:eastAsia="宋体" w:hAnsi="宋体" w:cs="宋体" w:hint="eastAsia"/>
                <w:sz w:val="21"/>
                <w:szCs w:val="21"/>
              </w:rPr>
              <w:t>年大型国有企业工作经验，</w:t>
            </w:r>
            <w:r w:rsidRPr="008717A7">
              <w:rPr>
                <w:rFonts w:ascii="宋体" w:eastAsia="宋体" w:hAnsi="宋体" w:cs="宋体"/>
                <w:sz w:val="21"/>
                <w:szCs w:val="21"/>
              </w:rPr>
              <w:t>3</w:t>
            </w:r>
            <w:r w:rsidRPr="008717A7">
              <w:rPr>
                <w:rFonts w:ascii="宋体" w:eastAsia="宋体" w:hAnsi="宋体" w:cs="宋体" w:hint="eastAsia"/>
                <w:sz w:val="21"/>
                <w:szCs w:val="21"/>
              </w:rPr>
              <w:t>年以上办公室工作经验。</w:t>
            </w:r>
          </w:p>
          <w:p w14:paraId="483EF81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熟悉企业管理体系、战略管理、熟悉行政流程与制度体系，熟练掌握各项公文格式，有较强的文字能力。</w:t>
            </w:r>
          </w:p>
          <w:p w14:paraId="32BF9CA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具有良好的沟通能力，学习研究能力、管理理论基础。</w:t>
            </w:r>
          </w:p>
          <w:p w14:paraId="7BE9DC3A"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55B29F4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协助部门主任开展工作，协调部门内部人员与工作分配；</w:t>
            </w:r>
          </w:p>
          <w:p w14:paraId="4095F4C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开展公司发展规划研究工作；</w:t>
            </w:r>
          </w:p>
          <w:p w14:paraId="53DBA1A0"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负责公司运营计划管理工作；</w:t>
            </w:r>
          </w:p>
          <w:p w14:paraId="2BD4473A"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负责公司对外重要公文、大型活动方案起草；</w:t>
            </w:r>
          </w:p>
          <w:p w14:paraId="09BD363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负责公司日常文件的拟定、核稿、收发；</w:t>
            </w:r>
          </w:p>
          <w:p w14:paraId="3AD5B40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负责督办机制建立与执行；</w:t>
            </w:r>
          </w:p>
          <w:p w14:paraId="33680E1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负责法律顾问单位对接；</w:t>
            </w:r>
          </w:p>
          <w:p w14:paraId="39F06B6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8.</w:t>
            </w:r>
            <w:r w:rsidRPr="008717A7">
              <w:rPr>
                <w:rFonts w:ascii="宋体" w:eastAsia="宋体" w:hAnsi="宋体" w:cs="宋体" w:hint="eastAsia"/>
                <w:sz w:val="21"/>
                <w:szCs w:val="21"/>
              </w:rPr>
              <w:t>完成上级交办的其他工作任务。</w:t>
            </w:r>
          </w:p>
        </w:tc>
      </w:tr>
      <w:tr w:rsidR="00455329" w14:paraId="5E8CE98E" w14:textId="77777777" w:rsidTr="009842CF">
        <w:trPr>
          <w:trHeight w:val="5051"/>
          <w:jc w:val="center"/>
        </w:trPr>
        <w:tc>
          <w:tcPr>
            <w:tcW w:w="216" w:type="pct"/>
            <w:vAlign w:val="center"/>
          </w:tcPr>
          <w:p w14:paraId="59210C49"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3</w:t>
            </w:r>
          </w:p>
        </w:tc>
        <w:tc>
          <w:tcPr>
            <w:tcW w:w="375" w:type="pct"/>
            <w:vAlign w:val="center"/>
          </w:tcPr>
          <w:p w14:paraId="63E13AAA" w14:textId="52C0D38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color w:val="000000"/>
                <w:sz w:val="21"/>
                <w:szCs w:val="21"/>
              </w:rPr>
              <w:t>综合部</w:t>
            </w:r>
            <w:r w:rsidRPr="008717A7">
              <w:rPr>
                <w:rFonts w:ascii="宋体" w:eastAsia="宋体" w:hAnsi="宋体" w:cs="宋体"/>
                <w:color w:val="000000"/>
                <w:sz w:val="21"/>
                <w:szCs w:val="21"/>
              </w:rPr>
              <w:t>--</w:t>
            </w:r>
            <w:r w:rsidRPr="008717A7">
              <w:rPr>
                <w:rFonts w:ascii="宋体" w:eastAsia="宋体" w:hAnsi="宋体" w:cs="宋体" w:hint="eastAsia"/>
                <w:color w:val="000000"/>
                <w:sz w:val="21"/>
                <w:szCs w:val="21"/>
              </w:rPr>
              <w:t>人力资源岗</w:t>
            </w:r>
            <w:r w:rsidR="000C6C7E" w:rsidRPr="008717A7">
              <w:rPr>
                <w:rFonts w:ascii="宋体" w:eastAsia="宋体" w:hAnsi="宋体" w:cs="宋体" w:hint="eastAsia"/>
                <w:color w:val="000000"/>
                <w:sz w:val="21"/>
                <w:szCs w:val="21"/>
              </w:rPr>
              <w:t>（业务主管）</w:t>
            </w:r>
          </w:p>
        </w:tc>
        <w:tc>
          <w:tcPr>
            <w:tcW w:w="496" w:type="pct"/>
            <w:vAlign w:val="center"/>
          </w:tcPr>
          <w:p w14:paraId="5294660C" w14:textId="2E677A05"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1879" w:type="pct"/>
            <w:vAlign w:val="center"/>
          </w:tcPr>
          <w:p w14:paraId="221BAF7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全日制本科及以上学历，人力资源、行政、工商管理等相关专业；</w:t>
            </w:r>
          </w:p>
          <w:p w14:paraId="1B27C25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5F57A0CE"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3.5</w:t>
            </w:r>
            <w:r w:rsidRPr="008717A7">
              <w:rPr>
                <w:rFonts w:ascii="宋体" w:eastAsia="宋体" w:hAnsi="宋体" w:cs="宋体" w:hint="eastAsia"/>
                <w:sz w:val="21"/>
                <w:szCs w:val="21"/>
              </w:rPr>
              <w:t>年以上人力资源管理工作经验，有大型国企相关岗位工作经验者优先。</w:t>
            </w:r>
          </w:p>
          <w:p w14:paraId="3FC0DBD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熟悉和了解现代企业人力资源管理流程，现代企业管理体系疏理、搭建等项目的实践操作经验；熟悉国家相关的法律法规</w:t>
            </w:r>
            <w:r w:rsidRPr="008717A7">
              <w:rPr>
                <w:rFonts w:ascii="宋体" w:eastAsia="宋体" w:hAnsi="宋体" w:cs="宋体"/>
                <w:sz w:val="21"/>
                <w:szCs w:val="21"/>
              </w:rPr>
              <w:t>;</w:t>
            </w:r>
          </w:p>
          <w:p w14:paraId="64BDF11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具有较高的政治素质和良好的职业道德，敬业爱岗，工作积极，具有奉献精神和团队精神，具有一定的学习创新能力、沟通应变能力、执行落实能力；具有良好的心理素质和能够正常履职的身体素质。</w:t>
            </w:r>
          </w:p>
          <w:p w14:paraId="65D6C51D"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7B54C77E"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依据公司战略及经营目标，拟定人才战略。</w:t>
            </w:r>
          </w:p>
          <w:p w14:paraId="7E76246E"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规划人力资源配置构建和完善公司人力资源管理体系；</w:t>
            </w:r>
          </w:p>
          <w:p w14:paraId="15609350"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组织拟订公司的年度人力资源管理预算，计划和审核人力资源费用；</w:t>
            </w:r>
          </w:p>
          <w:p w14:paraId="3500279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负责公司薪酬管理工作；</w:t>
            </w:r>
          </w:p>
          <w:p w14:paraId="61FAFF2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负责公司绩效管理工作；</w:t>
            </w:r>
          </w:p>
          <w:p w14:paraId="751A6ED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负责公司招聘、培训及劳动关系管理工作；</w:t>
            </w:r>
          </w:p>
          <w:p w14:paraId="121A8CB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负责处理公司劳动纠纷问题</w:t>
            </w:r>
            <w:r w:rsidRPr="008717A7">
              <w:rPr>
                <w:rFonts w:ascii="宋体" w:eastAsia="宋体" w:hAnsi="宋体" w:cs="宋体"/>
                <w:sz w:val="21"/>
                <w:szCs w:val="21"/>
              </w:rPr>
              <w:t>;</w:t>
            </w:r>
          </w:p>
          <w:p w14:paraId="1F94157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8.</w:t>
            </w:r>
            <w:r w:rsidRPr="008717A7">
              <w:rPr>
                <w:rFonts w:ascii="宋体" w:eastAsia="宋体" w:hAnsi="宋体" w:cs="宋体" w:hint="eastAsia"/>
                <w:sz w:val="21"/>
                <w:szCs w:val="21"/>
              </w:rPr>
              <w:t>负责企业文化、团队建设工作；</w:t>
            </w:r>
          </w:p>
          <w:p w14:paraId="0F08C57C"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9.</w:t>
            </w:r>
            <w:r w:rsidRPr="008717A7">
              <w:rPr>
                <w:rFonts w:ascii="宋体" w:eastAsia="宋体" w:hAnsi="宋体" w:cs="宋体" w:hint="eastAsia"/>
                <w:sz w:val="21"/>
                <w:szCs w:val="21"/>
              </w:rPr>
              <w:t>完成上级交办的其他工作任务。</w:t>
            </w:r>
          </w:p>
        </w:tc>
      </w:tr>
      <w:tr w:rsidR="00455329" w14:paraId="14E8E909" w14:textId="77777777" w:rsidTr="009842CF">
        <w:trPr>
          <w:trHeight w:val="746"/>
          <w:jc w:val="center"/>
        </w:trPr>
        <w:tc>
          <w:tcPr>
            <w:tcW w:w="216" w:type="pct"/>
            <w:vAlign w:val="center"/>
          </w:tcPr>
          <w:p w14:paraId="5EE8DFAD"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4</w:t>
            </w:r>
          </w:p>
        </w:tc>
        <w:tc>
          <w:tcPr>
            <w:tcW w:w="375" w:type="pct"/>
            <w:vAlign w:val="center"/>
          </w:tcPr>
          <w:p w14:paraId="26D9C9B0"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sz w:val="21"/>
                <w:szCs w:val="21"/>
              </w:rPr>
              <w:t>综合部</w:t>
            </w:r>
            <w:r w:rsidRPr="008717A7">
              <w:rPr>
                <w:rFonts w:ascii="宋体" w:eastAsia="宋体" w:hAnsi="宋体" w:cs="宋体"/>
                <w:sz w:val="21"/>
                <w:szCs w:val="21"/>
              </w:rPr>
              <w:t>--</w:t>
            </w:r>
            <w:r w:rsidRPr="008717A7">
              <w:rPr>
                <w:rFonts w:ascii="宋体" w:eastAsia="宋体" w:hAnsi="宋体" w:cs="宋体" w:hint="eastAsia"/>
                <w:sz w:val="21"/>
                <w:szCs w:val="21"/>
              </w:rPr>
              <w:t>信息化管理岗（业务主管）</w:t>
            </w:r>
          </w:p>
        </w:tc>
        <w:tc>
          <w:tcPr>
            <w:tcW w:w="496" w:type="pct"/>
            <w:vAlign w:val="center"/>
          </w:tcPr>
          <w:p w14:paraId="0C1B369D"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1879" w:type="pct"/>
            <w:vAlign w:val="center"/>
          </w:tcPr>
          <w:p w14:paraId="0B0AD81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全日制本科及以上学历，计算机相关专业；</w:t>
            </w:r>
          </w:p>
          <w:p w14:paraId="3A0FAC0A"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0647C764"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3.5</w:t>
            </w:r>
            <w:r w:rsidRPr="008717A7">
              <w:rPr>
                <w:rFonts w:ascii="宋体" w:eastAsia="宋体" w:hAnsi="宋体" w:cs="宋体" w:hint="eastAsia"/>
                <w:sz w:val="21"/>
                <w:szCs w:val="21"/>
              </w:rPr>
              <w:t>年以上</w:t>
            </w:r>
            <w:r w:rsidRPr="008717A7">
              <w:rPr>
                <w:rFonts w:ascii="宋体" w:eastAsia="宋体" w:hAnsi="宋体" w:cs="宋体"/>
                <w:sz w:val="21"/>
                <w:szCs w:val="21"/>
              </w:rPr>
              <w:t>IT</w:t>
            </w:r>
            <w:r w:rsidRPr="008717A7">
              <w:rPr>
                <w:rFonts w:ascii="宋体" w:eastAsia="宋体" w:hAnsi="宋体" w:cs="宋体" w:hint="eastAsia"/>
                <w:sz w:val="21"/>
                <w:szCs w:val="21"/>
              </w:rPr>
              <w:t>应用系统实施及运维经验，</w:t>
            </w:r>
            <w:r w:rsidRPr="008717A7">
              <w:rPr>
                <w:rFonts w:ascii="宋体" w:eastAsia="宋体" w:hAnsi="宋体" w:cs="宋体"/>
                <w:sz w:val="21"/>
                <w:szCs w:val="21"/>
              </w:rPr>
              <w:t>2</w:t>
            </w:r>
            <w:r w:rsidRPr="008717A7">
              <w:rPr>
                <w:rFonts w:ascii="宋体" w:eastAsia="宋体" w:hAnsi="宋体" w:cs="宋体" w:hint="eastAsia"/>
                <w:sz w:val="21"/>
                <w:szCs w:val="21"/>
              </w:rPr>
              <w:t>年以上</w:t>
            </w:r>
            <w:r w:rsidRPr="008717A7">
              <w:rPr>
                <w:rFonts w:ascii="宋体" w:eastAsia="宋体" w:hAnsi="宋体" w:cs="宋体"/>
                <w:sz w:val="21"/>
                <w:szCs w:val="21"/>
              </w:rPr>
              <w:t>ERP</w:t>
            </w:r>
            <w:r w:rsidRPr="008717A7">
              <w:rPr>
                <w:rFonts w:ascii="宋体" w:eastAsia="宋体" w:hAnsi="宋体" w:cs="宋体" w:hint="eastAsia"/>
                <w:sz w:val="21"/>
                <w:szCs w:val="21"/>
              </w:rPr>
              <w:t>项目管理经验</w:t>
            </w:r>
            <w:r w:rsidRPr="008717A7">
              <w:rPr>
                <w:rFonts w:ascii="宋体" w:eastAsia="宋体" w:hAnsi="宋体" w:cs="宋体"/>
                <w:sz w:val="21"/>
                <w:szCs w:val="21"/>
              </w:rPr>
              <w:t xml:space="preserve"> </w:t>
            </w:r>
            <w:r w:rsidRPr="008717A7">
              <w:rPr>
                <w:rFonts w:ascii="宋体" w:eastAsia="宋体" w:hAnsi="宋体" w:cs="宋体" w:hint="eastAsia"/>
                <w:sz w:val="21"/>
                <w:szCs w:val="21"/>
              </w:rPr>
              <w:t>；</w:t>
            </w:r>
          </w:p>
          <w:p w14:paraId="0AB8ECF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熟悉企业供应链运营及业务流程，精通主流</w:t>
            </w:r>
            <w:r w:rsidRPr="008717A7">
              <w:rPr>
                <w:rFonts w:ascii="宋体" w:eastAsia="宋体" w:hAnsi="宋体" w:cs="宋体"/>
                <w:sz w:val="21"/>
                <w:szCs w:val="21"/>
              </w:rPr>
              <w:t>ERP</w:t>
            </w:r>
            <w:r w:rsidRPr="008717A7">
              <w:rPr>
                <w:rFonts w:ascii="宋体" w:eastAsia="宋体" w:hAnsi="宋体" w:cs="宋体" w:hint="eastAsia"/>
                <w:sz w:val="21"/>
                <w:szCs w:val="21"/>
              </w:rPr>
              <w:t>系统相关模块及主数据结构；</w:t>
            </w:r>
          </w:p>
          <w:p w14:paraId="7366BA6E"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熟悉工业互联网、物联网、大数据、云计算、区块链等技术，能完成不同层级的解决方案的编制和讲解；</w:t>
            </w:r>
          </w:p>
          <w:p w14:paraId="470B08D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在工业“自动化，信息化，数字化，网络化和智能化”其中一化或者多化有</w:t>
            </w:r>
            <w:r w:rsidRPr="008717A7">
              <w:rPr>
                <w:rFonts w:ascii="宋体" w:eastAsia="宋体" w:hAnsi="宋体" w:cs="宋体" w:hint="eastAsia"/>
                <w:sz w:val="21"/>
                <w:szCs w:val="21"/>
              </w:rPr>
              <w:lastRenderedPageBreak/>
              <w:t>相关项目经验；</w:t>
            </w:r>
          </w:p>
          <w:p w14:paraId="0D5F1C1D"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优秀的组织能力，有效协调并管理内外资源（业务，</w:t>
            </w:r>
            <w:r w:rsidRPr="008717A7">
              <w:rPr>
                <w:rFonts w:ascii="宋体" w:eastAsia="宋体" w:hAnsi="宋体" w:cs="宋体"/>
                <w:sz w:val="21"/>
                <w:szCs w:val="21"/>
              </w:rPr>
              <w:t>IT</w:t>
            </w:r>
            <w:r w:rsidRPr="008717A7">
              <w:rPr>
                <w:rFonts w:ascii="宋体" w:eastAsia="宋体" w:hAnsi="宋体" w:cs="宋体" w:hint="eastAsia"/>
                <w:sz w:val="21"/>
                <w:szCs w:val="21"/>
              </w:rPr>
              <w:t>及供应商）</w:t>
            </w:r>
          </w:p>
          <w:p w14:paraId="14C64F9E"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8.</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16E91407"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lastRenderedPageBreak/>
              <w:t>1.</w:t>
            </w:r>
            <w:r w:rsidRPr="008717A7">
              <w:rPr>
                <w:rFonts w:ascii="宋体" w:eastAsia="宋体" w:hAnsi="宋体" w:cs="宋体" w:hint="eastAsia"/>
                <w:sz w:val="21"/>
                <w:szCs w:val="21"/>
              </w:rPr>
              <w:t>负责信息体系搭建，包括运维服务体系搭建、开发体系搭建、信息化安全体系搭建、信息化平台的实施和推广，整合不同信息平台的接口；</w:t>
            </w:r>
          </w:p>
          <w:p w14:paraId="06B209C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负责信息化建设管理，包括信息化项目的过程管理、信息化合作伙伴管理、信息化建设管理；</w:t>
            </w:r>
          </w:p>
          <w:p w14:paraId="772E5B87"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负责业务系统需求收集、开发、测试与发布。</w:t>
            </w:r>
          </w:p>
          <w:p w14:paraId="487A3F6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负责信息化应用系统的需求调研、系统分析、系统设计和开发，项目实施和维护。</w:t>
            </w:r>
          </w:p>
          <w:p w14:paraId="14DE5777"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保持与业务部门沟通，深入了解各部门业务，协助策划和制定信息化方案；</w:t>
            </w:r>
          </w:p>
          <w:p w14:paraId="30CE20EF"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lastRenderedPageBreak/>
              <w:t>6.</w:t>
            </w:r>
            <w:r w:rsidRPr="008717A7">
              <w:rPr>
                <w:rFonts w:ascii="宋体" w:eastAsia="宋体" w:hAnsi="宋体" w:cs="宋体" w:hint="eastAsia"/>
                <w:sz w:val="21"/>
                <w:szCs w:val="21"/>
              </w:rPr>
              <w:t>负责与</w:t>
            </w:r>
            <w:r w:rsidRPr="008717A7">
              <w:rPr>
                <w:rFonts w:ascii="宋体" w:eastAsia="宋体" w:hAnsi="宋体" w:cs="宋体"/>
                <w:sz w:val="21"/>
                <w:szCs w:val="21"/>
              </w:rPr>
              <w:t>OA/ERP</w:t>
            </w:r>
            <w:r w:rsidRPr="008717A7">
              <w:rPr>
                <w:rFonts w:ascii="宋体" w:eastAsia="宋体" w:hAnsi="宋体" w:cs="宋体" w:hint="eastAsia"/>
                <w:sz w:val="21"/>
                <w:szCs w:val="21"/>
              </w:rPr>
              <w:t>厂商对接，搭建实施</w:t>
            </w:r>
            <w:r w:rsidRPr="008717A7">
              <w:rPr>
                <w:rFonts w:ascii="宋体" w:eastAsia="宋体" w:hAnsi="宋体" w:cs="宋体"/>
                <w:sz w:val="21"/>
                <w:szCs w:val="21"/>
              </w:rPr>
              <w:t>OA</w:t>
            </w:r>
            <w:r w:rsidRPr="008717A7">
              <w:rPr>
                <w:rFonts w:ascii="宋体" w:eastAsia="宋体" w:hAnsi="宋体" w:cs="宋体" w:hint="eastAsia"/>
                <w:sz w:val="21"/>
                <w:szCs w:val="21"/>
              </w:rPr>
              <w:t>信息化与</w:t>
            </w:r>
            <w:r w:rsidRPr="008717A7">
              <w:rPr>
                <w:rFonts w:ascii="宋体" w:eastAsia="宋体" w:hAnsi="宋体" w:cs="宋体"/>
                <w:sz w:val="21"/>
                <w:szCs w:val="21"/>
              </w:rPr>
              <w:t>ERP</w:t>
            </w:r>
            <w:r w:rsidRPr="008717A7">
              <w:rPr>
                <w:rFonts w:ascii="宋体" w:eastAsia="宋体" w:hAnsi="宋体" w:cs="宋体" w:hint="eastAsia"/>
                <w:sz w:val="21"/>
                <w:szCs w:val="21"/>
              </w:rPr>
              <w:t>系统协同平台的建设；</w:t>
            </w:r>
          </w:p>
          <w:p w14:paraId="6ED24D35"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负责计算机硬件及网络基础设施的建设、更新和维护。</w:t>
            </w:r>
            <w:r w:rsidRPr="008717A7">
              <w:rPr>
                <w:rFonts w:ascii="宋体" w:eastAsia="宋体" w:hAnsi="宋体" w:cs="宋体"/>
                <w:sz w:val="21"/>
                <w:szCs w:val="21"/>
              </w:rPr>
              <w:br/>
              <w:t>8.</w:t>
            </w:r>
            <w:r w:rsidRPr="008717A7">
              <w:rPr>
                <w:rFonts w:ascii="宋体" w:eastAsia="宋体" w:hAnsi="宋体" w:cs="宋体" w:hint="eastAsia"/>
                <w:sz w:val="21"/>
                <w:szCs w:val="21"/>
              </w:rPr>
              <w:t>完成上级交办的其他工作任务。</w:t>
            </w:r>
          </w:p>
        </w:tc>
      </w:tr>
      <w:tr w:rsidR="00455329" w14:paraId="793DF731" w14:textId="77777777" w:rsidTr="009842CF">
        <w:trPr>
          <w:trHeight w:val="746"/>
          <w:jc w:val="center"/>
        </w:trPr>
        <w:tc>
          <w:tcPr>
            <w:tcW w:w="216" w:type="pct"/>
            <w:vAlign w:val="center"/>
          </w:tcPr>
          <w:p w14:paraId="4640BEA2"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lastRenderedPageBreak/>
              <w:t>5</w:t>
            </w:r>
          </w:p>
        </w:tc>
        <w:tc>
          <w:tcPr>
            <w:tcW w:w="375" w:type="pct"/>
            <w:vAlign w:val="center"/>
          </w:tcPr>
          <w:p w14:paraId="3CDE27D1"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sz w:val="21"/>
                <w:szCs w:val="21"/>
              </w:rPr>
              <w:t>综合部</w:t>
            </w:r>
            <w:r w:rsidRPr="008717A7">
              <w:rPr>
                <w:rFonts w:ascii="宋体" w:eastAsia="宋体" w:hAnsi="宋体" w:cs="宋体"/>
                <w:sz w:val="21"/>
                <w:szCs w:val="21"/>
              </w:rPr>
              <w:t>--</w:t>
            </w:r>
            <w:r w:rsidRPr="008717A7">
              <w:rPr>
                <w:rFonts w:ascii="宋体" w:eastAsia="宋体" w:hAnsi="宋体" w:cs="宋体" w:hint="eastAsia"/>
                <w:sz w:val="21"/>
                <w:szCs w:val="21"/>
              </w:rPr>
              <w:t>后勤管理岗（专员）</w:t>
            </w:r>
          </w:p>
        </w:tc>
        <w:tc>
          <w:tcPr>
            <w:tcW w:w="496" w:type="pct"/>
            <w:vAlign w:val="center"/>
          </w:tcPr>
          <w:p w14:paraId="31AA4409"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1879" w:type="pct"/>
            <w:vAlign w:val="center"/>
          </w:tcPr>
          <w:p w14:paraId="6C00CF34"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全日制本科及以上学历；中文、档案、会计、财务、金融、计算机、医疗、护理、房地产、物流等相关专业。</w:t>
            </w:r>
          </w:p>
          <w:p w14:paraId="7619F81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5D4FBACF"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外貌气质良好，了解商务礼仪，服务意识强，对工作充满热情，有耐心；</w:t>
            </w:r>
          </w:p>
          <w:p w14:paraId="56BE8E6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能够操作计算机办公软和办公自动化设备；</w:t>
            </w:r>
          </w:p>
          <w:p w14:paraId="676A2B9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具备基本文案写作能力及口头表达能力；</w:t>
            </w:r>
          </w:p>
          <w:p w14:paraId="6F17D4DD"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004E104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负责公司后勤保障工作；</w:t>
            </w:r>
          </w:p>
          <w:p w14:paraId="4DD3668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负责公司会务管理，会议组织与记录；</w:t>
            </w:r>
          </w:p>
          <w:p w14:paraId="42106697"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负责公司档案及自动办公系统管理；</w:t>
            </w:r>
          </w:p>
          <w:p w14:paraId="0A3C7D2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负责协助文件制作及核稿；</w:t>
            </w:r>
          </w:p>
          <w:p w14:paraId="4D9A3A40"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负责公司通讯管理；</w:t>
            </w:r>
          </w:p>
          <w:p w14:paraId="30B9977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配合公司进行企业文化建立、团队建设。</w:t>
            </w:r>
          </w:p>
          <w:p w14:paraId="5AF4B7D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完成上级交办的其他工作任务。</w:t>
            </w:r>
          </w:p>
        </w:tc>
      </w:tr>
      <w:tr w:rsidR="00455329" w14:paraId="610B9740" w14:textId="77777777" w:rsidTr="009842CF">
        <w:trPr>
          <w:trHeight w:val="746"/>
          <w:jc w:val="center"/>
        </w:trPr>
        <w:tc>
          <w:tcPr>
            <w:tcW w:w="216" w:type="pct"/>
            <w:vAlign w:val="center"/>
          </w:tcPr>
          <w:p w14:paraId="5940FA33"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6</w:t>
            </w:r>
          </w:p>
        </w:tc>
        <w:tc>
          <w:tcPr>
            <w:tcW w:w="375" w:type="pct"/>
            <w:vAlign w:val="center"/>
          </w:tcPr>
          <w:p w14:paraId="2CCB69D8"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sz w:val="21"/>
                <w:szCs w:val="21"/>
              </w:rPr>
              <w:t>工程部主任</w:t>
            </w:r>
          </w:p>
        </w:tc>
        <w:tc>
          <w:tcPr>
            <w:tcW w:w="496" w:type="pct"/>
            <w:vAlign w:val="center"/>
          </w:tcPr>
          <w:p w14:paraId="12A84BDA"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1879" w:type="pct"/>
            <w:vAlign w:val="center"/>
          </w:tcPr>
          <w:p w14:paraId="5D72AF8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全日制本科及以上学历，工程管理类相关专业；</w:t>
            </w:r>
          </w:p>
          <w:p w14:paraId="13C3C26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5804C6E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有房地产项目管理、成本管</w:t>
            </w:r>
            <w:proofErr w:type="gramStart"/>
            <w:r w:rsidRPr="008717A7">
              <w:rPr>
                <w:rFonts w:ascii="宋体" w:eastAsia="宋体" w:hAnsi="宋体" w:cs="宋体" w:hint="eastAsia"/>
                <w:sz w:val="21"/>
                <w:szCs w:val="21"/>
              </w:rPr>
              <w:t>控经验</w:t>
            </w:r>
            <w:proofErr w:type="gramEnd"/>
            <w:r w:rsidRPr="008717A7">
              <w:rPr>
                <w:rFonts w:ascii="宋体" w:eastAsia="宋体" w:hAnsi="宋体" w:cs="宋体" w:hint="eastAsia"/>
                <w:sz w:val="21"/>
                <w:szCs w:val="21"/>
              </w:rPr>
              <w:t>及相关从业经验优先；</w:t>
            </w:r>
          </w:p>
          <w:p w14:paraId="4A4F403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具有组织领导能力，有带队经验，做过不低于</w:t>
            </w:r>
            <w:r w:rsidRPr="008717A7">
              <w:rPr>
                <w:rFonts w:ascii="宋体" w:eastAsia="宋体" w:hAnsi="宋体" w:cs="宋体"/>
                <w:sz w:val="21"/>
                <w:szCs w:val="21"/>
              </w:rPr>
              <w:t>50</w:t>
            </w:r>
            <w:r w:rsidRPr="008717A7">
              <w:rPr>
                <w:rFonts w:ascii="宋体" w:eastAsia="宋体" w:hAnsi="宋体" w:cs="宋体" w:hint="eastAsia"/>
                <w:sz w:val="21"/>
                <w:szCs w:val="21"/>
              </w:rPr>
              <w:t>人以上团队负责人；</w:t>
            </w:r>
          </w:p>
          <w:p w14:paraId="5D5F75F0"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思路清晰、学习能力强，执行力高，能独立思考善于总结工作经验；</w:t>
            </w:r>
          </w:p>
          <w:p w14:paraId="323C70F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具有建筑业相关注册证书及中级及以上职称；</w:t>
            </w:r>
          </w:p>
          <w:p w14:paraId="53C6D2CD"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有大局意识，爱岗敬业、有良好的职业操守，能吃苦耐劳，积极配合领导安排的事宜；</w:t>
            </w:r>
          </w:p>
          <w:p w14:paraId="0D91F43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8.</w:t>
            </w:r>
            <w:r w:rsidRPr="008717A7">
              <w:rPr>
                <w:rFonts w:ascii="宋体" w:eastAsia="宋体" w:hAnsi="宋体" w:cs="宋体" w:hint="eastAsia"/>
                <w:sz w:val="21"/>
                <w:szCs w:val="21"/>
              </w:rPr>
              <w:t>抗压能力比较强，能很快适应不同的工作环境；</w:t>
            </w:r>
          </w:p>
          <w:p w14:paraId="3352B17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9.</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066F8AD0"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负责部门整体工作的统筹管理；</w:t>
            </w:r>
          </w:p>
          <w:p w14:paraId="002CF9D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分析项目整体开发计划，负责建设过程中工程、设计、成本、</w:t>
            </w:r>
            <w:proofErr w:type="gramStart"/>
            <w:r w:rsidRPr="008717A7">
              <w:rPr>
                <w:rFonts w:ascii="宋体" w:eastAsia="宋体" w:hAnsi="宋体" w:cs="宋体" w:hint="eastAsia"/>
                <w:sz w:val="21"/>
                <w:szCs w:val="21"/>
              </w:rPr>
              <w:t>招采等</w:t>
            </w:r>
            <w:proofErr w:type="gramEnd"/>
            <w:r w:rsidRPr="008717A7">
              <w:rPr>
                <w:rFonts w:ascii="宋体" w:eastAsia="宋体" w:hAnsi="宋体" w:cs="宋体" w:hint="eastAsia"/>
                <w:sz w:val="21"/>
                <w:szCs w:val="21"/>
              </w:rPr>
              <w:t>相关工作；</w:t>
            </w:r>
          </w:p>
          <w:p w14:paraId="5879BAB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指导开展项目证件办理工作；</w:t>
            </w:r>
          </w:p>
          <w:p w14:paraId="50FD0A3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负责上级对口工作对接、各部门之间工作配合及项目公司的管理；</w:t>
            </w:r>
          </w:p>
          <w:p w14:paraId="167E0BB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对新项目的</w:t>
            </w:r>
            <w:proofErr w:type="gramStart"/>
            <w:r w:rsidRPr="008717A7">
              <w:rPr>
                <w:rFonts w:ascii="宋体" w:eastAsia="宋体" w:hAnsi="宋体" w:cs="宋体" w:hint="eastAsia"/>
                <w:sz w:val="21"/>
                <w:szCs w:val="21"/>
              </w:rPr>
              <w:t>研判提供</w:t>
            </w:r>
            <w:proofErr w:type="gramEnd"/>
            <w:r w:rsidRPr="008717A7">
              <w:rPr>
                <w:rFonts w:ascii="宋体" w:eastAsia="宋体" w:hAnsi="宋体" w:cs="宋体" w:hint="eastAsia"/>
                <w:sz w:val="21"/>
                <w:szCs w:val="21"/>
              </w:rPr>
              <w:t>专业意见；</w:t>
            </w:r>
          </w:p>
          <w:p w14:paraId="7C94519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完成上级交办的其他工作任务。</w:t>
            </w:r>
          </w:p>
        </w:tc>
      </w:tr>
      <w:tr w:rsidR="00455329" w14:paraId="56FAACF3" w14:textId="77777777" w:rsidTr="009842CF">
        <w:trPr>
          <w:trHeight w:val="746"/>
          <w:jc w:val="center"/>
        </w:trPr>
        <w:tc>
          <w:tcPr>
            <w:tcW w:w="216" w:type="pct"/>
            <w:vAlign w:val="center"/>
          </w:tcPr>
          <w:p w14:paraId="14B65A7A"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7</w:t>
            </w:r>
          </w:p>
        </w:tc>
        <w:tc>
          <w:tcPr>
            <w:tcW w:w="375" w:type="pct"/>
            <w:vAlign w:val="center"/>
          </w:tcPr>
          <w:p w14:paraId="32B9C733"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sz w:val="21"/>
                <w:szCs w:val="21"/>
              </w:rPr>
              <w:t>工程部</w:t>
            </w:r>
            <w:r w:rsidRPr="008717A7">
              <w:rPr>
                <w:rFonts w:ascii="宋体" w:eastAsia="宋体" w:hAnsi="宋体" w:cs="宋体"/>
                <w:sz w:val="21"/>
                <w:szCs w:val="21"/>
              </w:rPr>
              <w:t>--</w:t>
            </w:r>
            <w:r w:rsidRPr="008717A7">
              <w:rPr>
                <w:rFonts w:ascii="宋体" w:eastAsia="宋体" w:hAnsi="宋体" w:cs="宋体" w:hint="eastAsia"/>
                <w:sz w:val="21"/>
                <w:szCs w:val="21"/>
              </w:rPr>
              <w:t>项目管理岗（高</w:t>
            </w:r>
            <w:r w:rsidRPr="008717A7">
              <w:rPr>
                <w:rFonts w:ascii="宋体" w:eastAsia="宋体" w:hAnsi="宋体" w:cs="宋体" w:hint="eastAsia"/>
                <w:sz w:val="21"/>
                <w:szCs w:val="21"/>
              </w:rPr>
              <w:lastRenderedPageBreak/>
              <w:t>级业务主管）</w:t>
            </w:r>
          </w:p>
        </w:tc>
        <w:tc>
          <w:tcPr>
            <w:tcW w:w="496" w:type="pct"/>
            <w:vAlign w:val="center"/>
          </w:tcPr>
          <w:p w14:paraId="1C1BB0F1"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lastRenderedPageBreak/>
              <w:t>1</w:t>
            </w:r>
            <w:r w:rsidRPr="008717A7">
              <w:rPr>
                <w:rFonts w:ascii="宋体" w:eastAsia="宋体" w:hAnsi="宋体" w:cs="宋体" w:hint="eastAsia"/>
                <w:sz w:val="21"/>
                <w:szCs w:val="21"/>
              </w:rPr>
              <w:t>人</w:t>
            </w:r>
          </w:p>
        </w:tc>
        <w:tc>
          <w:tcPr>
            <w:tcW w:w="1879" w:type="pct"/>
            <w:vAlign w:val="center"/>
          </w:tcPr>
          <w:p w14:paraId="6D5FD6FA"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全日制本科及以上学历，工程相关专业；</w:t>
            </w:r>
          </w:p>
          <w:p w14:paraId="10C7355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4555786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具有</w:t>
            </w:r>
            <w:r w:rsidRPr="008717A7">
              <w:rPr>
                <w:rFonts w:ascii="宋体" w:eastAsia="宋体" w:hAnsi="宋体" w:cs="宋体"/>
                <w:sz w:val="21"/>
                <w:szCs w:val="21"/>
              </w:rPr>
              <w:t>5</w:t>
            </w:r>
            <w:r w:rsidRPr="008717A7">
              <w:rPr>
                <w:rFonts w:ascii="宋体" w:eastAsia="宋体" w:hAnsi="宋体" w:cs="宋体" w:hint="eastAsia"/>
                <w:sz w:val="21"/>
                <w:szCs w:val="21"/>
              </w:rPr>
              <w:t>年以上相关工作经验；</w:t>
            </w:r>
          </w:p>
          <w:p w14:paraId="7AF92404"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具有建筑行业相关注册证书或中级及以上职称；</w:t>
            </w:r>
          </w:p>
          <w:p w14:paraId="42E79F6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lastRenderedPageBreak/>
              <w:t>5.</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4ADBB05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lastRenderedPageBreak/>
              <w:t>1.</w:t>
            </w:r>
            <w:r w:rsidRPr="008717A7">
              <w:rPr>
                <w:rFonts w:ascii="宋体" w:eastAsia="宋体" w:hAnsi="宋体" w:cs="宋体" w:hint="eastAsia"/>
                <w:sz w:val="21"/>
                <w:szCs w:val="21"/>
              </w:rPr>
              <w:t>负责项目开发整体的计划排布；</w:t>
            </w:r>
          </w:p>
          <w:p w14:paraId="6909366C"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现场方案评估、设计方案的对接、开发办证的对接等项目开发整体运营管理工作；</w:t>
            </w:r>
          </w:p>
          <w:p w14:paraId="2179C340"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项目公司成立前的现场管控，各单位协调和对接等；</w:t>
            </w:r>
          </w:p>
          <w:p w14:paraId="574424F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lastRenderedPageBreak/>
              <w:t>4.</w:t>
            </w:r>
            <w:r w:rsidRPr="008717A7">
              <w:rPr>
                <w:rFonts w:ascii="宋体" w:eastAsia="宋体" w:hAnsi="宋体" w:cs="宋体" w:hint="eastAsia"/>
                <w:sz w:val="21"/>
                <w:szCs w:val="21"/>
              </w:rPr>
              <w:t>项目公司成立后各项目的工程进度、安全、质量的监管等项目建设管理工作；</w:t>
            </w:r>
          </w:p>
          <w:p w14:paraId="6C4A48AE"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负责工程</w:t>
            </w:r>
            <w:proofErr w:type="gramStart"/>
            <w:r w:rsidRPr="008717A7">
              <w:rPr>
                <w:rFonts w:ascii="宋体" w:eastAsia="宋体" w:hAnsi="宋体" w:cs="宋体" w:hint="eastAsia"/>
                <w:sz w:val="21"/>
                <w:szCs w:val="21"/>
              </w:rPr>
              <w:t>相关台</w:t>
            </w:r>
            <w:proofErr w:type="gramEnd"/>
            <w:r w:rsidRPr="008717A7">
              <w:rPr>
                <w:rFonts w:ascii="宋体" w:eastAsia="宋体" w:hAnsi="宋体" w:cs="宋体" w:hint="eastAsia"/>
                <w:sz w:val="21"/>
                <w:szCs w:val="21"/>
              </w:rPr>
              <w:t>账的建设及审核；</w:t>
            </w:r>
          </w:p>
          <w:p w14:paraId="78D32335"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完成上级交办的其他工作任务。</w:t>
            </w:r>
          </w:p>
        </w:tc>
      </w:tr>
      <w:tr w:rsidR="00455329" w14:paraId="718FDA2D" w14:textId="77777777" w:rsidTr="009842CF">
        <w:trPr>
          <w:trHeight w:val="746"/>
          <w:jc w:val="center"/>
        </w:trPr>
        <w:tc>
          <w:tcPr>
            <w:tcW w:w="216" w:type="pct"/>
            <w:vAlign w:val="center"/>
          </w:tcPr>
          <w:p w14:paraId="69C9DA7D"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lastRenderedPageBreak/>
              <w:t>8</w:t>
            </w:r>
          </w:p>
        </w:tc>
        <w:tc>
          <w:tcPr>
            <w:tcW w:w="375" w:type="pct"/>
            <w:vAlign w:val="center"/>
          </w:tcPr>
          <w:p w14:paraId="7FCFE30B"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sz w:val="21"/>
                <w:szCs w:val="21"/>
              </w:rPr>
              <w:t>工程部</w:t>
            </w:r>
            <w:r w:rsidRPr="008717A7">
              <w:rPr>
                <w:rFonts w:ascii="宋体" w:eastAsia="宋体" w:hAnsi="宋体" w:cs="宋体"/>
                <w:sz w:val="21"/>
                <w:szCs w:val="21"/>
              </w:rPr>
              <w:t>--</w:t>
            </w:r>
            <w:r w:rsidRPr="008717A7">
              <w:rPr>
                <w:rFonts w:ascii="宋体" w:eastAsia="宋体" w:hAnsi="宋体" w:cs="宋体" w:hint="eastAsia"/>
                <w:sz w:val="21"/>
                <w:szCs w:val="21"/>
              </w:rPr>
              <w:t>招标管理岗（业务主管）</w:t>
            </w:r>
          </w:p>
        </w:tc>
        <w:tc>
          <w:tcPr>
            <w:tcW w:w="496" w:type="pct"/>
            <w:vAlign w:val="center"/>
          </w:tcPr>
          <w:p w14:paraId="654623F1"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1879" w:type="pct"/>
            <w:vAlign w:val="center"/>
          </w:tcPr>
          <w:p w14:paraId="4EDDB3A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全日制本科及以上学历，工程、会计、金融、经济等相关专业；</w:t>
            </w:r>
          </w:p>
          <w:p w14:paraId="2A413AF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237F41BD"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具有</w:t>
            </w:r>
            <w:r w:rsidRPr="008717A7">
              <w:rPr>
                <w:rFonts w:ascii="宋体" w:eastAsia="宋体" w:hAnsi="宋体" w:cs="宋体"/>
                <w:sz w:val="21"/>
                <w:szCs w:val="21"/>
              </w:rPr>
              <w:t>3-5</w:t>
            </w:r>
            <w:r w:rsidRPr="008717A7">
              <w:rPr>
                <w:rFonts w:ascii="宋体" w:eastAsia="宋体" w:hAnsi="宋体" w:cs="宋体" w:hint="eastAsia"/>
                <w:sz w:val="21"/>
                <w:szCs w:val="21"/>
              </w:rPr>
              <w:t>年以上相关工作经验；</w:t>
            </w:r>
          </w:p>
          <w:p w14:paraId="6409B1BF"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具有建筑行业相关注册证书或中级及以上职称；</w:t>
            </w:r>
          </w:p>
          <w:p w14:paraId="62F4CE2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6496230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负责供应商管理；</w:t>
            </w:r>
          </w:p>
          <w:p w14:paraId="6ECADAD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负责招标采购工作；</w:t>
            </w:r>
          </w:p>
          <w:p w14:paraId="7739A03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负责招标代理公司的对接；</w:t>
            </w:r>
          </w:p>
          <w:p w14:paraId="78C4A74F"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w:t>
            </w:r>
            <w:proofErr w:type="gramStart"/>
            <w:r w:rsidRPr="008717A7">
              <w:rPr>
                <w:rFonts w:ascii="宋体" w:eastAsia="宋体" w:hAnsi="宋体" w:cs="宋体" w:hint="eastAsia"/>
                <w:sz w:val="21"/>
                <w:szCs w:val="21"/>
              </w:rPr>
              <w:t>招采类相关台</w:t>
            </w:r>
            <w:proofErr w:type="gramEnd"/>
            <w:r w:rsidRPr="008717A7">
              <w:rPr>
                <w:rFonts w:ascii="宋体" w:eastAsia="宋体" w:hAnsi="宋体" w:cs="宋体" w:hint="eastAsia"/>
                <w:sz w:val="21"/>
                <w:szCs w:val="21"/>
              </w:rPr>
              <w:t>账的管理；</w:t>
            </w:r>
          </w:p>
          <w:p w14:paraId="2B53849A"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负责</w:t>
            </w:r>
            <w:proofErr w:type="gramStart"/>
            <w:r w:rsidRPr="008717A7">
              <w:rPr>
                <w:rFonts w:ascii="宋体" w:eastAsia="宋体" w:hAnsi="宋体" w:cs="宋体" w:hint="eastAsia"/>
                <w:sz w:val="21"/>
                <w:szCs w:val="21"/>
              </w:rPr>
              <w:t>招采相关</w:t>
            </w:r>
            <w:proofErr w:type="gramEnd"/>
            <w:r w:rsidRPr="008717A7">
              <w:rPr>
                <w:rFonts w:ascii="宋体" w:eastAsia="宋体" w:hAnsi="宋体" w:cs="宋体" w:hint="eastAsia"/>
                <w:sz w:val="21"/>
                <w:szCs w:val="21"/>
              </w:rPr>
              <w:t>资料存档备案；</w:t>
            </w:r>
          </w:p>
          <w:p w14:paraId="3E12C80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完成上级交办的其他工作任务。</w:t>
            </w:r>
          </w:p>
        </w:tc>
      </w:tr>
      <w:tr w:rsidR="00455329" w14:paraId="6EDEC911" w14:textId="77777777" w:rsidTr="009842CF">
        <w:trPr>
          <w:trHeight w:val="746"/>
          <w:jc w:val="center"/>
        </w:trPr>
        <w:tc>
          <w:tcPr>
            <w:tcW w:w="216" w:type="pct"/>
            <w:vAlign w:val="center"/>
          </w:tcPr>
          <w:p w14:paraId="36B1EE4E"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9</w:t>
            </w:r>
          </w:p>
        </w:tc>
        <w:tc>
          <w:tcPr>
            <w:tcW w:w="375" w:type="pct"/>
            <w:vAlign w:val="center"/>
          </w:tcPr>
          <w:p w14:paraId="630FE6D9"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sz w:val="21"/>
                <w:szCs w:val="21"/>
              </w:rPr>
              <w:t>工程部</w:t>
            </w:r>
            <w:r w:rsidRPr="008717A7">
              <w:rPr>
                <w:rFonts w:ascii="宋体" w:eastAsia="宋体" w:hAnsi="宋体" w:cs="宋体"/>
                <w:sz w:val="21"/>
                <w:szCs w:val="21"/>
              </w:rPr>
              <w:t>--</w:t>
            </w:r>
            <w:r w:rsidRPr="008717A7">
              <w:rPr>
                <w:rFonts w:ascii="宋体" w:eastAsia="宋体" w:hAnsi="宋体" w:cs="宋体" w:hint="eastAsia"/>
                <w:sz w:val="21"/>
                <w:szCs w:val="21"/>
              </w:rPr>
              <w:t>成本管理岗（高级业务主管）</w:t>
            </w:r>
          </w:p>
        </w:tc>
        <w:tc>
          <w:tcPr>
            <w:tcW w:w="496" w:type="pct"/>
            <w:vAlign w:val="center"/>
          </w:tcPr>
          <w:p w14:paraId="7417FBBB"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1879" w:type="pct"/>
            <w:vAlign w:val="center"/>
          </w:tcPr>
          <w:p w14:paraId="57211A2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全日制本科及以上学历，工程造价及工程管理相关专业；</w:t>
            </w:r>
          </w:p>
          <w:p w14:paraId="2BF58005"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043D1397"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具有</w:t>
            </w:r>
            <w:r w:rsidRPr="008717A7">
              <w:rPr>
                <w:rFonts w:ascii="宋体" w:eastAsia="宋体" w:hAnsi="宋体" w:cs="宋体"/>
                <w:sz w:val="21"/>
                <w:szCs w:val="21"/>
              </w:rPr>
              <w:t>3-5</w:t>
            </w:r>
            <w:r w:rsidRPr="008717A7">
              <w:rPr>
                <w:rFonts w:ascii="宋体" w:eastAsia="宋体" w:hAnsi="宋体" w:cs="宋体" w:hint="eastAsia"/>
                <w:sz w:val="21"/>
                <w:szCs w:val="21"/>
              </w:rPr>
              <w:t>年以上相关工作经验，有地产及建筑公司经验优先；</w:t>
            </w:r>
          </w:p>
          <w:p w14:paraId="36253E2E"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4DCF38A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负责造价咨询公司的对接；</w:t>
            </w:r>
          </w:p>
          <w:p w14:paraId="21BC9B7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负责项目成本日常审核；</w:t>
            </w:r>
          </w:p>
          <w:p w14:paraId="5BA4B3F7"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与监理、咨询服务单位共同进行成本控制；</w:t>
            </w:r>
          </w:p>
          <w:p w14:paraId="5898EA1D"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负责集团跟踪涉及的对接；</w:t>
            </w:r>
          </w:p>
          <w:p w14:paraId="7D5A3D2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负责成本类</w:t>
            </w:r>
            <w:proofErr w:type="gramStart"/>
            <w:r w:rsidRPr="008717A7">
              <w:rPr>
                <w:rFonts w:ascii="宋体" w:eastAsia="宋体" w:hAnsi="宋体" w:cs="宋体" w:hint="eastAsia"/>
                <w:sz w:val="21"/>
                <w:szCs w:val="21"/>
              </w:rPr>
              <w:t>相关台</w:t>
            </w:r>
            <w:proofErr w:type="gramEnd"/>
            <w:r w:rsidRPr="008717A7">
              <w:rPr>
                <w:rFonts w:ascii="宋体" w:eastAsia="宋体" w:hAnsi="宋体" w:cs="宋体" w:hint="eastAsia"/>
                <w:sz w:val="21"/>
                <w:szCs w:val="21"/>
              </w:rPr>
              <w:t>账的建设及审核；</w:t>
            </w:r>
          </w:p>
          <w:p w14:paraId="09E8696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负责涉及成本费用的方案论证提供建议；</w:t>
            </w:r>
          </w:p>
          <w:p w14:paraId="3420F18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完成上级交办的其他工作任务。</w:t>
            </w:r>
          </w:p>
        </w:tc>
      </w:tr>
      <w:tr w:rsidR="00455329" w14:paraId="1D4670CE" w14:textId="77777777" w:rsidTr="009842CF">
        <w:trPr>
          <w:trHeight w:val="746"/>
          <w:jc w:val="center"/>
        </w:trPr>
        <w:tc>
          <w:tcPr>
            <w:tcW w:w="216" w:type="pct"/>
            <w:vAlign w:val="center"/>
          </w:tcPr>
          <w:p w14:paraId="73D48922"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10</w:t>
            </w:r>
          </w:p>
        </w:tc>
        <w:tc>
          <w:tcPr>
            <w:tcW w:w="375" w:type="pct"/>
            <w:vAlign w:val="center"/>
          </w:tcPr>
          <w:p w14:paraId="3B9DD636"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sz w:val="21"/>
                <w:szCs w:val="21"/>
              </w:rPr>
              <w:t>市场部主任</w:t>
            </w:r>
          </w:p>
        </w:tc>
        <w:tc>
          <w:tcPr>
            <w:tcW w:w="496" w:type="pct"/>
            <w:vAlign w:val="center"/>
          </w:tcPr>
          <w:p w14:paraId="312FAF02"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1879" w:type="pct"/>
            <w:vAlign w:val="center"/>
          </w:tcPr>
          <w:p w14:paraId="0D59ADF5"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全日制本科及以上学历，管理类、营销类、物流等专业；</w:t>
            </w:r>
          </w:p>
          <w:p w14:paraId="44733565"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12D42FAC"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八年以上相关工作经验；</w:t>
            </w:r>
          </w:p>
          <w:p w14:paraId="71359400"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熟悉物流行业及供应行业特点，了解物流园区运作流程，有丰富的品牌资源及人脉资源；</w:t>
            </w:r>
          </w:p>
          <w:p w14:paraId="2F7BBEE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工作认真负责、团队意识好，诚信可靠，细致严谨，有良好的职业道德；</w:t>
            </w:r>
          </w:p>
          <w:p w14:paraId="3956B9BF"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熟练掌握物流园区的投资和产品设计。</w:t>
            </w:r>
            <w:r w:rsidRPr="008717A7">
              <w:rPr>
                <w:rFonts w:ascii="宋体" w:eastAsia="宋体" w:hAnsi="宋体" w:cs="宋体"/>
                <w:sz w:val="21"/>
                <w:szCs w:val="21"/>
              </w:rPr>
              <w:t xml:space="preserve">      </w:t>
            </w:r>
          </w:p>
          <w:p w14:paraId="4F209F77"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3192723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主持市场部全面工作。</w:t>
            </w:r>
          </w:p>
          <w:p w14:paraId="5A34ADF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负责重大项目的谈判及签约；</w:t>
            </w:r>
          </w:p>
          <w:p w14:paraId="32023ACA"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结合公司战略规划制定市场部工作计划；</w:t>
            </w:r>
          </w:p>
          <w:p w14:paraId="1A96265C"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负责针对公司各项</w:t>
            </w:r>
            <w:proofErr w:type="gramStart"/>
            <w:r w:rsidRPr="008717A7">
              <w:rPr>
                <w:rFonts w:ascii="宋体" w:eastAsia="宋体" w:hAnsi="宋体" w:cs="宋体" w:hint="eastAsia"/>
                <w:sz w:val="21"/>
                <w:szCs w:val="21"/>
              </w:rPr>
              <w:t>目的风控监管</w:t>
            </w:r>
            <w:proofErr w:type="gramEnd"/>
            <w:r w:rsidRPr="008717A7">
              <w:rPr>
                <w:rFonts w:ascii="宋体" w:eastAsia="宋体" w:hAnsi="宋体" w:cs="宋体" w:hint="eastAsia"/>
                <w:sz w:val="21"/>
                <w:szCs w:val="21"/>
              </w:rPr>
              <w:t>，研究风险政策，</w:t>
            </w:r>
            <w:proofErr w:type="gramStart"/>
            <w:r w:rsidRPr="008717A7">
              <w:rPr>
                <w:rFonts w:ascii="宋体" w:eastAsia="宋体" w:hAnsi="宋体" w:cs="宋体" w:hint="eastAsia"/>
                <w:sz w:val="21"/>
                <w:szCs w:val="21"/>
              </w:rPr>
              <w:t>建立风控系统</w:t>
            </w:r>
            <w:proofErr w:type="gramEnd"/>
            <w:r w:rsidRPr="008717A7">
              <w:rPr>
                <w:rFonts w:ascii="宋体" w:eastAsia="宋体" w:hAnsi="宋体" w:cs="宋体" w:hint="eastAsia"/>
                <w:sz w:val="21"/>
                <w:szCs w:val="21"/>
              </w:rPr>
              <w:t>；</w:t>
            </w:r>
          </w:p>
          <w:p w14:paraId="0D4A5C2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积极贯彻执行公司有关制度，定期或不定期组织员工学习相关文件及业务知识，加强集体团队建设；</w:t>
            </w:r>
          </w:p>
          <w:p w14:paraId="78BD4D7A"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加强与公司内部各部门的协作配合，密切与公司各部门的工作联系；</w:t>
            </w:r>
          </w:p>
          <w:p w14:paraId="11524C5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完成上级交办的其他工作任务。</w:t>
            </w:r>
          </w:p>
        </w:tc>
      </w:tr>
      <w:tr w:rsidR="00455329" w14:paraId="2EF2CD03" w14:textId="77777777" w:rsidTr="009842CF">
        <w:trPr>
          <w:trHeight w:val="746"/>
          <w:jc w:val="center"/>
        </w:trPr>
        <w:tc>
          <w:tcPr>
            <w:tcW w:w="216" w:type="pct"/>
            <w:vAlign w:val="center"/>
          </w:tcPr>
          <w:p w14:paraId="32625D36"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11</w:t>
            </w:r>
          </w:p>
        </w:tc>
        <w:tc>
          <w:tcPr>
            <w:tcW w:w="375" w:type="pct"/>
            <w:vAlign w:val="center"/>
          </w:tcPr>
          <w:p w14:paraId="029EBA4F"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color w:val="000000"/>
                <w:sz w:val="21"/>
                <w:szCs w:val="21"/>
              </w:rPr>
              <w:t>市场部</w:t>
            </w:r>
            <w:r w:rsidRPr="008717A7">
              <w:rPr>
                <w:rFonts w:ascii="宋体" w:eastAsia="宋体" w:hAnsi="宋体" w:cs="宋体"/>
                <w:color w:val="000000"/>
                <w:sz w:val="21"/>
                <w:szCs w:val="21"/>
              </w:rPr>
              <w:t>--</w:t>
            </w:r>
            <w:r w:rsidRPr="008717A7">
              <w:rPr>
                <w:rFonts w:ascii="宋体" w:eastAsia="宋体" w:hAnsi="宋体" w:cs="宋体" w:hint="eastAsia"/>
                <w:color w:val="000000"/>
                <w:sz w:val="21"/>
                <w:szCs w:val="21"/>
              </w:rPr>
              <w:t>招商运营岗</w:t>
            </w:r>
            <w:r w:rsidRPr="008717A7">
              <w:rPr>
                <w:rFonts w:ascii="宋体" w:eastAsia="宋体" w:hAnsi="宋体" w:cs="宋体" w:hint="eastAsia"/>
                <w:sz w:val="21"/>
                <w:szCs w:val="21"/>
              </w:rPr>
              <w:t>（高级业务主</w:t>
            </w:r>
            <w:r w:rsidRPr="008717A7">
              <w:rPr>
                <w:rFonts w:ascii="宋体" w:eastAsia="宋体" w:hAnsi="宋体" w:cs="宋体" w:hint="eastAsia"/>
                <w:sz w:val="21"/>
                <w:szCs w:val="21"/>
              </w:rPr>
              <w:lastRenderedPageBreak/>
              <w:t>管</w:t>
            </w:r>
            <w:r w:rsidRPr="008717A7">
              <w:rPr>
                <w:rFonts w:ascii="宋体" w:eastAsia="宋体" w:hAnsi="宋体" w:cs="宋体"/>
                <w:sz w:val="21"/>
                <w:szCs w:val="21"/>
              </w:rPr>
              <w:t>1</w:t>
            </w:r>
            <w:r w:rsidRPr="008717A7">
              <w:rPr>
                <w:rFonts w:ascii="宋体" w:eastAsia="宋体" w:hAnsi="宋体" w:cs="宋体" w:hint="eastAsia"/>
                <w:sz w:val="21"/>
                <w:szCs w:val="21"/>
              </w:rPr>
              <w:t>人、业务主管</w:t>
            </w: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496" w:type="pct"/>
            <w:vAlign w:val="center"/>
          </w:tcPr>
          <w:p w14:paraId="1E5E2C70"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lastRenderedPageBreak/>
              <w:t>2</w:t>
            </w:r>
            <w:r w:rsidRPr="008717A7">
              <w:rPr>
                <w:rFonts w:ascii="宋体" w:eastAsia="宋体" w:hAnsi="宋体" w:cs="宋体" w:hint="eastAsia"/>
                <w:sz w:val="21"/>
                <w:szCs w:val="21"/>
              </w:rPr>
              <w:t>人</w:t>
            </w:r>
          </w:p>
        </w:tc>
        <w:tc>
          <w:tcPr>
            <w:tcW w:w="1879" w:type="pct"/>
            <w:vAlign w:val="center"/>
          </w:tcPr>
          <w:p w14:paraId="1DDB7FF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全日制本科及以上学历；房地产管理、物流、建筑、机电、工商管理、市场营销等专业；</w:t>
            </w:r>
          </w:p>
          <w:p w14:paraId="08C8BE7D"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184064C7"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三年以上相关工作经验；</w:t>
            </w:r>
          </w:p>
          <w:p w14:paraId="7966F5F0"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熟悉招商管理基本流程及知识，经验、资源丰富优先；</w:t>
            </w:r>
          </w:p>
          <w:p w14:paraId="7DF5FB9C"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工作认真负责、团队意识好，诚信可</w:t>
            </w:r>
            <w:r w:rsidRPr="008717A7">
              <w:rPr>
                <w:rFonts w:ascii="宋体" w:eastAsia="宋体" w:hAnsi="宋体" w:cs="宋体" w:hint="eastAsia"/>
                <w:sz w:val="21"/>
                <w:szCs w:val="21"/>
              </w:rPr>
              <w:lastRenderedPageBreak/>
              <w:t>靠，细致严谨，有良好的职业道德；</w:t>
            </w:r>
            <w:r w:rsidRPr="008717A7">
              <w:rPr>
                <w:rFonts w:ascii="宋体" w:eastAsia="宋体" w:hAnsi="宋体" w:cs="宋体"/>
                <w:sz w:val="21"/>
                <w:szCs w:val="21"/>
              </w:rPr>
              <w:t xml:space="preserve">             </w:t>
            </w:r>
          </w:p>
          <w:p w14:paraId="60C2809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20CBF08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lastRenderedPageBreak/>
              <w:t>1.</w:t>
            </w:r>
            <w:r w:rsidRPr="008717A7">
              <w:rPr>
                <w:rFonts w:ascii="宋体" w:eastAsia="宋体" w:hAnsi="宋体" w:cs="宋体" w:hint="eastAsia"/>
                <w:sz w:val="21"/>
                <w:szCs w:val="21"/>
              </w:rPr>
              <w:t>负责园区招商政策的策划，实施及推广；</w:t>
            </w:r>
          </w:p>
          <w:p w14:paraId="4AD661ED"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负责园区项目的组织及日常运营工作；</w:t>
            </w:r>
          </w:p>
          <w:p w14:paraId="1D778B8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负责物流园区运营模式的探索及研究园区业务的开展，建立全面的物流运作体系，制定全面的物流解决方案；</w:t>
            </w:r>
          </w:p>
          <w:p w14:paraId="0E2F958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负责园区物流运输的管理；</w:t>
            </w:r>
          </w:p>
          <w:p w14:paraId="52872DD5"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负责相关招商会的筹备、执行实施；</w:t>
            </w:r>
          </w:p>
          <w:p w14:paraId="26F63885"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负责对潜在客户开展咨询、跟踪、洽谈</w:t>
            </w:r>
            <w:r w:rsidRPr="008717A7">
              <w:rPr>
                <w:rFonts w:ascii="宋体" w:eastAsia="宋体" w:hAnsi="宋体" w:cs="宋体" w:hint="eastAsia"/>
                <w:sz w:val="21"/>
                <w:szCs w:val="21"/>
              </w:rPr>
              <w:lastRenderedPageBreak/>
              <w:t>与签约工作；</w:t>
            </w:r>
          </w:p>
          <w:p w14:paraId="4EE30E9F"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负责客户定期走访、回访客户等；</w:t>
            </w:r>
          </w:p>
          <w:p w14:paraId="77B4CE7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8.</w:t>
            </w:r>
            <w:r w:rsidRPr="008717A7">
              <w:rPr>
                <w:rFonts w:ascii="宋体" w:eastAsia="宋体" w:hAnsi="宋体" w:cs="宋体" w:hint="eastAsia"/>
                <w:sz w:val="21"/>
                <w:szCs w:val="21"/>
              </w:rPr>
              <w:t>负责调查市场动态，及时调整招商策略；</w:t>
            </w:r>
          </w:p>
          <w:p w14:paraId="6E6189DD"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9.</w:t>
            </w:r>
            <w:r w:rsidRPr="008717A7">
              <w:rPr>
                <w:rFonts w:ascii="宋体" w:eastAsia="宋体" w:hAnsi="宋体" w:cs="宋体" w:hint="eastAsia"/>
                <w:sz w:val="21"/>
                <w:szCs w:val="21"/>
              </w:rPr>
              <w:t>完成上级交办的其他工作任务。</w:t>
            </w:r>
          </w:p>
        </w:tc>
      </w:tr>
      <w:tr w:rsidR="00455329" w14:paraId="16ECA54C" w14:textId="77777777" w:rsidTr="009842CF">
        <w:trPr>
          <w:trHeight w:val="746"/>
          <w:jc w:val="center"/>
        </w:trPr>
        <w:tc>
          <w:tcPr>
            <w:tcW w:w="216" w:type="pct"/>
            <w:vAlign w:val="center"/>
          </w:tcPr>
          <w:p w14:paraId="33AFAAF5"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lastRenderedPageBreak/>
              <w:t>12</w:t>
            </w:r>
          </w:p>
        </w:tc>
        <w:tc>
          <w:tcPr>
            <w:tcW w:w="375" w:type="pct"/>
            <w:vAlign w:val="center"/>
          </w:tcPr>
          <w:p w14:paraId="753E3BB0"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hint="eastAsia"/>
                <w:color w:val="000000"/>
                <w:sz w:val="21"/>
                <w:szCs w:val="21"/>
              </w:rPr>
              <w:t>市场部</w:t>
            </w:r>
            <w:r w:rsidRPr="008717A7">
              <w:rPr>
                <w:rFonts w:ascii="宋体" w:eastAsia="宋体" w:hAnsi="宋体" w:cs="宋体"/>
                <w:color w:val="000000"/>
                <w:sz w:val="21"/>
                <w:szCs w:val="21"/>
              </w:rPr>
              <w:t>--</w:t>
            </w:r>
            <w:r w:rsidRPr="008717A7">
              <w:rPr>
                <w:rFonts w:ascii="宋体" w:eastAsia="宋体" w:hAnsi="宋体" w:cs="宋体" w:hint="eastAsia"/>
                <w:color w:val="000000"/>
                <w:sz w:val="21"/>
                <w:szCs w:val="21"/>
              </w:rPr>
              <w:t>供应链管理岗</w:t>
            </w:r>
            <w:r w:rsidRPr="008717A7">
              <w:rPr>
                <w:rFonts w:ascii="宋体" w:eastAsia="宋体" w:hAnsi="宋体" w:cs="宋体" w:hint="eastAsia"/>
                <w:sz w:val="21"/>
                <w:szCs w:val="21"/>
              </w:rPr>
              <w:t>（高级业务主管）</w:t>
            </w:r>
          </w:p>
        </w:tc>
        <w:tc>
          <w:tcPr>
            <w:tcW w:w="496" w:type="pct"/>
            <w:vAlign w:val="center"/>
          </w:tcPr>
          <w:p w14:paraId="6F84C21A"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1879" w:type="pct"/>
            <w:vAlign w:val="center"/>
          </w:tcPr>
          <w:p w14:paraId="53174054"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全日制本科及以上学历；房地产管理、物流、金融学、经济学、工商管理、市场营销等专业；</w:t>
            </w:r>
          </w:p>
          <w:p w14:paraId="3E0BAB1C"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60B02DC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五年以上相关工作经验；</w:t>
            </w:r>
          </w:p>
          <w:p w14:paraId="61D93EFA"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熟悉掌握商务大宗贸易和生活消费品的供应链流程；</w:t>
            </w:r>
          </w:p>
          <w:p w14:paraId="6651D72F"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对线上供应链信息化有丰富的经验；</w:t>
            </w:r>
          </w:p>
          <w:p w14:paraId="6CB9022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相关岗位从业经验，实际工作能力较强的可适当放宽上述条件。</w:t>
            </w:r>
          </w:p>
        </w:tc>
        <w:tc>
          <w:tcPr>
            <w:tcW w:w="2032" w:type="pct"/>
            <w:vAlign w:val="center"/>
          </w:tcPr>
          <w:p w14:paraId="1094C1CE"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负责仓储行业供应</w:t>
            </w:r>
            <w:proofErr w:type="gramStart"/>
            <w:r w:rsidRPr="008717A7">
              <w:rPr>
                <w:rFonts w:ascii="宋体" w:eastAsia="宋体" w:hAnsi="宋体" w:cs="宋体" w:hint="eastAsia"/>
                <w:sz w:val="21"/>
                <w:szCs w:val="21"/>
              </w:rPr>
              <w:t>链产品</w:t>
            </w:r>
            <w:proofErr w:type="gramEnd"/>
            <w:r w:rsidRPr="008717A7">
              <w:rPr>
                <w:rFonts w:ascii="宋体" w:eastAsia="宋体" w:hAnsi="宋体" w:cs="宋体" w:hint="eastAsia"/>
                <w:sz w:val="21"/>
                <w:szCs w:val="21"/>
              </w:rPr>
              <w:t>的策划与设计；</w:t>
            </w:r>
          </w:p>
          <w:p w14:paraId="35DBA652"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统筹跟进供应</w:t>
            </w:r>
            <w:proofErr w:type="gramStart"/>
            <w:r w:rsidRPr="008717A7">
              <w:rPr>
                <w:rFonts w:ascii="宋体" w:eastAsia="宋体" w:hAnsi="宋体" w:cs="宋体" w:hint="eastAsia"/>
                <w:sz w:val="21"/>
                <w:szCs w:val="21"/>
              </w:rPr>
              <w:t>链贸易</w:t>
            </w:r>
            <w:proofErr w:type="gramEnd"/>
            <w:r w:rsidRPr="008717A7">
              <w:rPr>
                <w:rFonts w:ascii="宋体" w:eastAsia="宋体" w:hAnsi="宋体" w:cs="宋体" w:hint="eastAsia"/>
                <w:sz w:val="21"/>
                <w:szCs w:val="21"/>
              </w:rPr>
              <w:t>产品开发进度，协调推进设计、开发、运营各环节，建立及优化产品开发体系与内部工作流程；</w:t>
            </w:r>
          </w:p>
          <w:p w14:paraId="4688714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制定合作框架，策划合作方案，且有效推进合作方案的落地执行；</w:t>
            </w:r>
          </w:p>
          <w:p w14:paraId="7B6D9FCE"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负责收集、整理业务开展、使用过程中的问题，优化产品功能；</w:t>
            </w:r>
          </w:p>
          <w:p w14:paraId="37988FD5"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负责贸易合同的谈判、签约及监督合同执行，处理相关商务事宜；</w:t>
            </w:r>
          </w:p>
          <w:p w14:paraId="72D2AABA"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完成上级交办的其他工作任务。</w:t>
            </w:r>
          </w:p>
        </w:tc>
      </w:tr>
      <w:tr w:rsidR="00455329" w14:paraId="7FADB8DF" w14:textId="77777777" w:rsidTr="009842CF">
        <w:trPr>
          <w:trHeight w:val="746"/>
          <w:jc w:val="center"/>
        </w:trPr>
        <w:tc>
          <w:tcPr>
            <w:tcW w:w="216" w:type="pct"/>
            <w:vAlign w:val="center"/>
          </w:tcPr>
          <w:p w14:paraId="0F8E14AD"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13</w:t>
            </w:r>
          </w:p>
        </w:tc>
        <w:tc>
          <w:tcPr>
            <w:tcW w:w="375" w:type="pct"/>
            <w:vAlign w:val="center"/>
          </w:tcPr>
          <w:p w14:paraId="58BBEFF0" w14:textId="77777777" w:rsidR="00455329" w:rsidRPr="008717A7" w:rsidRDefault="00455329" w:rsidP="009842CF">
            <w:pPr>
              <w:jc w:val="center"/>
              <w:rPr>
                <w:rFonts w:ascii="宋体" w:eastAsia="宋体" w:hAnsi="宋体" w:cs="宋体"/>
                <w:color w:val="FF0000"/>
                <w:sz w:val="21"/>
                <w:szCs w:val="21"/>
              </w:rPr>
            </w:pPr>
            <w:r w:rsidRPr="008717A7">
              <w:rPr>
                <w:rFonts w:ascii="宋体" w:eastAsia="宋体" w:hAnsi="宋体" w:cs="宋体" w:hint="eastAsia"/>
                <w:color w:val="000000"/>
                <w:sz w:val="21"/>
                <w:szCs w:val="21"/>
              </w:rPr>
              <w:t>市场部</w:t>
            </w:r>
            <w:r w:rsidRPr="008717A7">
              <w:rPr>
                <w:rFonts w:ascii="宋体" w:eastAsia="宋体" w:hAnsi="宋体" w:cs="宋体"/>
                <w:color w:val="000000"/>
                <w:sz w:val="21"/>
                <w:szCs w:val="21"/>
              </w:rPr>
              <w:t>--</w:t>
            </w:r>
            <w:r w:rsidRPr="008717A7">
              <w:rPr>
                <w:rFonts w:ascii="宋体" w:eastAsia="宋体" w:hAnsi="宋体" w:cs="宋体" w:hint="eastAsia"/>
                <w:color w:val="000000"/>
                <w:sz w:val="21"/>
                <w:szCs w:val="21"/>
              </w:rPr>
              <w:t>投资拓展岗</w:t>
            </w:r>
            <w:r w:rsidRPr="008717A7">
              <w:rPr>
                <w:rFonts w:ascii="宋体" w:eastAsia="宋体" w:hAnsi="宋体" w:cs="宋体" w:hint="eastAsia"/>
                <w:sz w:val="21"/>
                <w:szCs w:val="21"/>
              </w:rPr>
              <w:t>（高级业务主管）</w:t>
            </w:r>
          </w:p>
        </w:tc>
        <w:tc>
          <w:tcPr>
            <w:tcW w:w="496" w:type="pct"/>
            <w:vAlign w:val="center"/>
          </w:tcPr>
          <w:p w14:paraId="3CF0A1C7"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人</w:t>
            </w:r>
          </w:p>
        </w:tc>
        <w:tc>
          <w:tcPr>
            <w:tcW w:w="1879" w:type="pct"/>
            <w:vAlign w:val="center"/>
          </w:tcPr>
          <w:p w14:paraId="767B3617"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全日制本科及以上学历，房地产管理、物流、金融学、经济学、工商管理、市场营销、法律等专业；</w:t>
            </w:r>
          </w:p>
          <w:p w14:paraId="6FD718A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29D981B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五年以上相关工作经验；</w:t>
            </w:r>
          </w:p>
          <w:p w14:paraId="1852AC4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具备物流公司业务开发经验，熟悉物流市场行情</w:t>
            </w:r>
            <w:r w:rsidRPr="008717A7">
              <w:rPr>
                <w:rFonts w:ascii="宋体" w:eastAsia="宋体" w:hAnsi="宋体" w:cs="宋体"/>
                <w:sz w:val="21"/>
                <w:szCs w:val="21"/>
              </w:rPr>
              <w:t>,</w:t>
            </w:r>
            <w:r w:rsidRPr="008717A7">
              <w:rPr>
                <w:rFonts w:ascii="宋体" w:eastAsia="宋体" w:hAnsi="宋体" w:cs="宋体" w:hint="eastAsia"/>
                <w:sz w:val="21"/>
                <w:szCs w:val="21"/>
              </w:rPr>
              <w:t>掌握物流园区项目投资的流程及投资流程；</w:t>
            </w:r>
          </w:p>
          <w:p w14:paraId="36A8660E"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755FF26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制定项目发展短期、中期、长期的发展规划和实施方案；</w:t>
            </w:r>
          </w:p>
          <w:p w14:paraId="7CE2AED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根据公司发展战略，针对全国市场进行布局、调研；</w:t>
            </w:r>
          </w:p>
          <w:p w14:paraId="1F5B012B"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通过自建、收购、兼并等手段实施公司新业务的拓展；</w:t>
            </w:r>
          </w:p>
          <w:p w14:paraId="0148A0F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负责对外项目的投资论证及可</w:t>
            </w:r>
            <w:proofErr w:type="gramStart"/>
            <w:r w:rsidRPr="008717A7">
              <w:rPr>
                <w:rFonts w:ascii="宋体" w:eastAsia="宋体" w:hAnsi="宋体" w:cs="宋体" w:hint="eastAsia"/>
                <w:sz w:val="21"/>
                <w:szCs w:val="21"/>
              </w:rPr>
              <w:t>研</w:t>
            </w:r>
            <w:proofErr w:type="gramEnd"/>
            <w:r w:rsidRPr="008717A7">
              <w:rPr>
                <w:rFonts w:ascii="宋体" w:eastAsia="宋体" w:hAnsi="宋体" w:cs="宋体" w:hint="eastAsia"/>
                <w:sz w:val="21"/>
                <w:szCs w:val="21"/>
              </w:rPr>
              <w:t>方案的制定；</w:t>
            </w:r>
          </w:p>
          <w:p w14:paraId="5A54157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负责与合作伙伴的沟通协调；</w:t>
            </w:r>
          </w:p>
          <w:p w14:paraId="66C89274"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负责园区增值服务的管理及运营；</w:t>
            </w:r>
          </w:p>
          <w:p w14:paraId="37A76D18"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负责相关投资合同的谈判、签订及监督合同执行，处理相关事宜；</w:t>
            </w:r>
          </w:p>
          <w:p w14:paraId="2D10FC59"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8.</w:t>
            </w:r>
            <w:r w:rsidRPr="008717A7">
              <w:rPr>
                <w:rFonts w:ascii="宋体" w:eastAsia="宋体" w:hAnsi="宋体" w:cs="宋体" w:hint="eastAsia"/>
                <w:sz w:val="21"/>
                <w:szCs w:val="21"/>
              </w:rPr>
              <w:t>完成上级交办的其他工作任务。</w:t>
            </w:r>
          </w:p>
        </w:tc>
      </w:tr>
      <w:tr w:rsidR="00455329" w14:paraId="7671401F" w14:textId="77777777" w:rsidTr="009842CF">
        <w:trPr>
          <w:trHeight w:val="746"/>
          <w:jc w:val="center"/>
        </w:trPr>
        <w:tc>
          <w:tcPr>
            <w:tcW w:w="216" w:type="pct"/>
            <w:vAlign w:val="center"/>
          </w:tcPr>
          <w:p w14:paraId="469A3B59"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14</w:t>
            </w:r>
          </w:p>
        </w:tc>
        <w:tc>
          <w:tcPr>
            <w:tcW w:w="375" w:type="pct"/>
            <w:vAlign w:val="center"/>
          </w:tcPr>
          <w:p w14:paraId="25E39462" w14:textId="77777777" w:rsidR="00455329" w:rsidRPr="008717A7" w:rsidRDefault="00455329" w:rsidP="009842CF">
            <w:pPr>
              <w:widowControl/>
              <w:jc w:val="center"/>
              <w:textAlignment w:val="center"/>
              <w:rPr>
                <w:rFonts w:ascii="宋体" w:eastAsia="宋体" w:hAnsi="宋体" w:cs="宋体"/>
                <w:color w:val="000000"/>
                <w:kern w:val="0"/>
                <w:sz w:val="21"/>
                <w:szCs w:val="21"/>
              </w:rPr>
            </w:pPr>
            <w:r w:rsidRPr="008717A7">
              <w:rPr>
                <w:rFonts w:ascii="宋体" w:eastAsia="宋体" w:hAnsi="宋体" w:cs="宋体" w:hint="eastAsia"/>
                <w:color w:val="000000"/>
                <w:kern w:val="0"/>
                <w:sz w:val="21"/>
                <w:szCs w:val="21"/>
              </w:rPr>
              <w:t>财务部主任</w:t>
            </w:r>
          </w:p>
        </w:tc>
        <w:tc>
          <w:tcPr>
            <w:tcW w:w="496" w:type="pct"/>
            <w:vAlign w:val="center"/>
          </w:tcPr>
          <w:p w14:paraId="26C03F48"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1879" w:type="pct"/>
            <w:vAlign w:val="center"/>
          </w:tcPr>
          <w:p w14:paraId="3848722A"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全日制本科及以上学历，金融、财会相关专业；</w:t>
            </w:r>
          </w:p>
          <w:p w14:paraId="4E509A43"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053AD07D"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3.10</w:t>
            </w:r>
            <w:r w:rsidRPr="008717A7">
              <w:rPr>
                <w:rFonts w:ascii="宋体" w:eastAsia="宋体" w:hAnsi="宋体" w:cs="宋体" w:hint="eastAsia"/>
                <w:sz w:val="21"/>
                <w:szCs w:val="21"/>
              </w:rPr>
              <w:t>年以上财务工作经验，</w:t>
            </w:r>
            <w:r w:rsidRPr="008717A7">
              <w:rPr>
                <w:rFonts w:ascii="宋体" w:eastAsia="宋体" w:hAnsi="宋体" w:cs="宋体"/>
                <w:sz w:val="21"/>
                <w:szCs w:val="21"/>
              </w:rPr>
              <w:t>5</w:t>
            </w:r>
            <w:r w:rsidRPr="008717A7">
              <w:rPr>
                <w:rFonts w:ascii="宋体" w:eastAsia="宋体" w:hAnsi="宋体" w:cs="宋体" w:hint="eastAsia"/>
                <w:sz w:val="21"/>
                <w:szCs w:val="21"/>
              </w:rPr>
              <w:t>年以上管理工作经验；</w:t>
            </w:r>
          </w:p>
          <w:p w14:paraId="3C5CFE36"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拥有财务、税务、金融、法律等相关专业知识；</w:t>
            </w:r>
          </w:p>
          <w:p w14:paraId="56913D4D"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熟练使用财务软件和</w:t>
            </w:r>
            <w:r w:rsidRPr="008717A7">
              <w:rPr>
                <w:rFonts w:ascii="宋体" w:eastAsia="宋体" w:hAnsi="宋体" w:cs="宋体"/>
                <w:sz w:val="21"/>
                <w:szCs w:val="21"/>
              </w:rPr>
              <w:t>EXECL</w:t>
            </w:r>
            <w:r w:rsidRPr="008717A7">
              <w:rPr>
                <w:rFonts w:ascii="宋体" w:eastAsia="宋体" w:hAnsi="宋体" w:cs="宋体" w:hint="eastAsia"/>
                <w:sz w:val="21"/>
                <w:szCs w:val="21"/>
              </w:rPr>
              <w:t>表格；</w:t>
            </w:r>
          </w:p>
          <w:p w14:paraId="1CE98B17"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具有优秀的财务统筹、财务分析、管理控制能力，以及团队领导、组织协调和沟通能力；</w:t>
            </w:r>
          </w:p>
          <w:p w14:paraId="4689BC35"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2D0628B4" w14:textId="77777777" w:rsidR="00455329" w:rsidRPr="008717A7" w:rsidRDefault="00455329" w:rsidP="009842CF">
            <w:pPr>
              <w:tabs>
                <w:tab w:val="left" w:pos="880"/>
              </w:tabs>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负责财务管理体系、投融资与资本运营体系建设，并对系统运行情况进行监控；</w:t>
            </w:r>
          </w:p>
          <w:p w14:paraId="605446FF" w14:textId="77777777" w:rsidR="00455329" w:rsidRPr="008717A7" w:rsidRDefault="00455329" w:rsidP="009842CF">
            <w:pPr>
              <w:tabs>
                <w:tab w:val="left" w:pos="880"/>
              </w:tabs>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负责财务管理制度的总体设计和质量控制，包括统一会计制度、财务制度等；</w:t>
            </w:r>
          </w:p>
          <w:p w14:paraId="1C349B07" w14:textId="77777777" w:rsidR="00455329" w:rsidRPr="008717A7" w:rsidRDefault="00455329" w:rsidP="009842CF">
            <w:pPr>
              <w:tabs>
                <w:tab w:val="left" w:pos="880"/>
              </w:tabs>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负责外部财务报告的质量控制及内部分析报告的体系的督导和质量控制，负责公司总体纳税筹划的监督监控；</w:t>
            </w:r>
          </w:p>
          <w:p w14:paraId="292C0EB9" w14:textId="77777777" w:rsidR="00455329" w:rsidRPr="008717A7" w:rsidRDefault="00455329" w:rsidP="009842CF">
            <w:pPr>
              <w:tabs>
                <w:tab w:val="left" w:pos="880"/>
              </w:tabs>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负责本部门与其他部门工作关系的协调管理工作；</w:t>
            </w:r>
          </w:p>
          <w:p w14:paraId="1A3D8502" w14:textId="77777777" w:rsidR="00455329" w:rsidRPr="008717A7" w:rsidRDefault="00455329" w:rsidP="009842CF">
            <w:pPr>
              <w:tabs>
                <w:tab w:val="left" w:pos="880"/>
              </w:tabs>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负责财务队伍的梯队建设和素质培养，不断提高专业技能和管理水平，建立健全本部培训考核机制；</w:t>
            </w:r>
          </w:p>
          <w:p w14:paraId="4524613D" w14:textId="77777777" w:rsidR="00455329" w:rsidRPr="008717A7" w:rsidRDefault="00455329" w:rsidP="009842CF">
            <w:pPr>
              <w:tabs>
                <w:tab w:val="left" w:pos="880"/>
              </w:tabs>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研究金融市场，拓展融资渠道，完成融资目标；</w:t>
            </w:r>
          </w:p>
          <w:p w14:paraId="1FB32DE4" w14:textId="77777777" w:rsidR="00455329" w:rsidRPr="008717A7" w:rsidRDefault="00455329" w:rsidP="009842CF">
            <w:pPr>
              <w:tabs>
                <w:tab w:val="left" w:pos="880"/>
              </w:tabs>
              <w:rPr>
                <w:rFonts w:ascii="宋体" w:eastAsia="宋体" w:hAnsi="宋体" w:cs="宋体"/>
                <w:sz w:val="21"/>
                <w:szCs w:val="21"/>
              </w:rPr>
            </w:pPr>
            <w:r w:rsidRPr="008717A7">
              <w:rPr>
                <w:rFonts w:ascii="宋体" w:eastAsia="宋体" w:hAnsi="宋体" w:cs="宋体"/>
                <w:sz w:val="21"/>
                <w:szCs w:val="21"/>
              </w:rPr>
              <w:lastRenderedPageBreak/>
              <w:t>7.</w:t>
            </w:r>
            <w:r w:rsidRPr="008717A7">
              <w:rPr>
                <w:rFonts w:ascii="宋体" w:eastAsia="宋体" w:hAnsi="宋体" w:cs="宋体" w:hint="eastAsia"/>
                <w:sz w:val="21"/>
                <w:szCs w:val="21"/>
              </w:rPr>
              <w:t>根据项目进展情况，负责项目的投资、融资整体工作，并制定项目各阶段的融资方案和资金使用计划，经批准后予以落实实施；</w:t>
            </w:r>
          </w:p>
          <w:p w14:paraId="37F4374E" w14:textId="77777777" w:rsidR="00455329" w:rsidRPr="008717A7" w:rsidRDefault="00455329" w:rsidP="009842CF">
            <w:pPr>
              <w:tabs>
                <w:tab w:val="left" w:pos="880"/>
              </w:tabs>
              <w:rPr>
                <w:rFonts w:ascii="宋体" w:eastAsia="宋体" w:hAnsi="宋体" w:cs="宋体"/>
                <w:sz w:val="21"/>
                <w:szCs w:val="21"/>
              </w:rPr>
            </w:pPr>
            <w:r w:rsidRPr="008717A7">
              <w:rPr>
                <w:rFonts w:ascii="宋体" w:eastAsia="宋体" w:hAnsi="宋体" w:cs="宋体"/>
                <w:sz w:val="21"/>
                <w:szCs w:val="21"/>
              </w:rPr>
              <w:t>8.</w:t>
            </w:r>
            <w:r w:rsidRPr="008717A7">
              <w:rPr>
                <w:rFonts w:ascii="宋体" w:eastAsia="宋体" w:hAnsi="宋体" w:cs="宋体" w:hint="eastAsia"/>
                <w:sz w:val="21"/>
                <w:szCs w:val="21"/>
              </w:rPr>
              <w:t>组织设计与监督资金使用计划，跟踪、分析、协调整体资金使用状况，对项目资金运作进行有效的财务监管；</w:t>
            </w:r>
          </w:p>
          <w:p w14:paraId="2EFA7D02" w14:textId="77777777" w:rsidR="00455329" w:rsidRPr="008717A7" w:rsidRDefault="00455329" w:rsidP="009842CF">
            <w:pPr>
              <w:tabs>
                <w:tab w:val="left" w:pos="880"/>
              </w:tabs>
              <w:rPr>
                <w:rFonts w:ascii="宋体" w:eastAsia="宋体" w:hAnsi="宋体" w:cs="宋体"/>
                <w:sz w:val="21"/>
                <w:szCs w:val="21"/>
              </w:rPr>
            </w:pPr>
            <w:r w:rsidRPr="008717A7">
              <w:rPr>
                <w:rFonts w:ascii="宋体" w:eastAsia="宋体" w:hAnsi="宋体" w:cs="宋体"/>
                <w:sz w:val="21"/>
                <w:szCs w:val="21"/>
              </w:rPr>
              <w:t>9.</w:t>
            </w:r>
            <w:r w:rsidRPr="008717A7">
              <w:rPr>
                <w:rFonts w:ascii="宋体" w:eastAsia="宋体" w:hAnsi="宋体" w:cs="宋体" w:hint="eastAsia"/>
                <w:sz w:val="21"/>
                <w:szCs w:val="21"/>
              </w:rPr>
              <w:t>加强与财政、银行、融资、信托等金融机构和税务、政府相关部门的沟通联络。</w:t>
            </w:r>
          </w:p>
          <w:p w14:paraId="5A9A8F1D" w14:textId="77777777" w:rsidR="00455329" w:rsidRPr="008717A7" w:rsidRDefault="00455329" w:rsidP="009842CF">
            <w:pPr>
              <w:tabs>
                <w:tab w:val="left" w:pos="880"/>
              </w:tabs>
              <w:rPr>
                <w:rFonts w:ascii="宋体" w:eastAsia="宋体" w:hAnsi="宋体" w:cs="宋体"/>
                <w:sz w:val="21"/>
                <w:szCs w:val="21"/>
              </w:rPr>
            </w:pPr>
            <w:r w:rsidRPr="008717A7">
              <w:rPr>
                <w:rFonts w:ascii="宋体" w:eastAsia="宋体" w:hAnsi="宋体" w:cs="宋体"/>
                <w:sz w:val="21"/>
                <w:szCs w:val="21"/>
              </w:rPr>
              <w:t>10.</w:t>
            </w:r>
            <w:r w:rsidRPr="008717A7">
              <w:rPr>
                <w:rFonts w:ascii="宋体" w:eastAsia="宋体" w:hAnsi="宋体" w:cs="宋体" w:hint="eastAsia"/>
                <w:sz w:val="21"/>
                <w:szCs w:val="21"/>
              </w:rPr>
              <w:t>完成上级交办的其他工作任务。</w:t>
            </w:r>
          </w:p>
        </w:tc>
      </w:tr>
      <w:tr w:rsidR="00455329" w14:paraId="1909582F" w14:textId="77777777" w:rsidTr="009842CF">
        <w:trPr>
          <w:trHeight w:val="746"/>
          <w:jc w:val="center"/>
        </w:trPr>
        <w:tc>
          <w:tcPr>
            <w:tcW w:w="216" w:type="pct"/>
            <w:vAlign w:val="center"/>
          </w:tcPr>
          <w:p w14:paraId="71B5D760"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lastRenderedPageBreak/>
              <w:t>15</w:t>
            </w:r>
          </w:p>
        </w:tc>
        <w:tc>
          <w:tcPr>
            <w:tcW w:w="375" w:type="pct"/>
            <w:vAlign w:val="center"/>
          </w:tcPr>
          <w:p w14:paraId="6814704A" w14:textId="77777777" w:rsidR="00455329" w:rsidRPr="008717A7" w:rsidRDefault="00455329" w:rsidP="009842CF">
            <w:pPr>
              <w:widowControl/>
              <w:jc w:val="center"/>
              <w:textAlignment w:val="center"/>
              <w:rPr>
                <w:rFonts w:ascii="宋体" w:eastAsia="宋体" w:hAnsi="宋体" w:cs="宋体"/>
                <w:color w:val="000000"/>
                <w:kern w:val="0"/>
                <w:sz w:val="21"/>
                <w:szCs w:val="21"/>
              </w:rPr>
            </w:pPr>
          </w:p>
          <w:p w14:paraId="7324AECE" w14:textId="77777777" w:rsidR="00455329" w:rsidRPr="008717A7" w:rsidRDefault="00455329" w:rsidP="009842CF">
            <w:pPr>
              <w:widowControl/>
              <w:jc w:val="center"/>
              <w:textAlignment w:val="center"/>
              <w:rPr>
                <w:rFonts w:ascii="宋体" w:eastAsia="宋体" w:hAnsi="宋体" w:cs="宋体"/>
                <w:color w:val="000000"/>
                <w:kern w:val="0"/>
                <w:sz w:val="21"/>
                <w:szCs w:val="21"/>
              </w:rPr>
            </w:pPr>
            <w:r w:rsidRPr="008717A7">
              <w:rPr>
                <w:rFonts w:ascii="宋体" w:eastAsia="宋体" w:hAnsi="宋体" w:cs="宋体" w:hint="eastAsia"/>
                <w:color w:val="000000"/>
                <w:kern w:val="0"/>
                <w:sz w:val="21"/>
                <w:szCs w:val="21"/>
              </w:rPr>
              <w:t>财务部</w:t>
            </w:r>
            <w:r w:rsidRPr="008717A7">
              <w:rPr>
                <w:rFonts w:ascii="宋体" w:eastAsia="宋体" w:hAnsi="宋体" w:cs="宋体"/>
                <w:color w:val="000000"/>
                <w:kern w:val="0"/>
                <w:sz w:val="21"/>
                <w:szCs w:val="21"/>
              </w:rPr>
              <w:t>--</w:t>
            </w:r>
            <w:r w:rsidRPr="008717A7">
              <w:rPr>
                <w:rFonts w:ascii="宋体" w:eastAsia="宋体" w:hAnsi="宋体" w:cs="宋体" w:hint="eastAsia"/>
                <w:color w:val="000000"/>
                <w:kern w:val="0"/>
                <w:sz w:val="21"/>
                <w:szCs w:val="21"/>
              </w:rPr>
              <w:t>投融资岗</w:t>
            </w:r>
            <w:r w:rsidRPr="008717A7">
              <w:rPr>
                <w:rFonts w:ascii="宋体" w:eastAsia="宋体" w:hAnsi="宋体" w:cs="宋体" w:hint="eastAsia"/>
                <w:sz w:val="21"/>
                <w:szCs w:val="21"/>
              </w:rPr>
              <w:t>（高级业务主管</w:t>
            </w:r>
            <w:r w:rsidRPr="008717A7">
              <w:rPr>
                <w:rFonts w:ascii="宋体" w:eastAsia="宋体" w:hAnsi="宋体" w:cs="宋体"/>
                <w:sz w:val="21"/>
                <w:szCs w:val="21"/>
              </w:rPr>
              <w:t>1</w:t>
            </w:r>
            <w:r w:rsidRPr="008717A7">
              <w:rPr>
                <w:rFonts w:ascii="宋体" w:eastAsia="宋体" w:hAnsi="宋体" w:cs="宋体" w:hint="eastAsia"/>
                <w:sz w:val="21"/>
                <w:szCs w:val="21"/>
              </w:rPr>
              <w:t>人、业务主管</w:t>
            </w:r>
            <w:r w:rsidRPr="008717A7">
              <w:rPr>
                <w:rFonts w:ascii="宋体" w:eastAsia="宋体" w:hAnsi="宋体" w:cs="宋体"/>
                <w:sz w:val="21"/>
                <w:szCs w:val="21"/>
              </w:rPr>
              <w:t>1</w:t>
            </w:r>
            <w:r w:rsidRPr="008717A7">
              <w:rPr>
                <w:rFonts w:ascii="宋体" w:eastAsia="宋体" w:hAnsi="宋体" w:cs="宋体" w:hint="eastAsia"/>
                <w:sz w:val="21"/>
                <w:szCs w:val="21"/>
              </w:rPr>
              <w:t>人）</w:t>
            </w:r>
          </w:p>
        </w:tc>
        <w:tc>
          <w:tcPr>
            <w:tcW w:w="496" w:type="pct"/>
            <w:vAlign w:val="center"/>
          </w:tcPr>
          <w:p w14:paraId="61531290" w14:textId="77777777" w:rsidR="00455329" w:rsidRPr="008717A7" w:rsidRDefault="00455329" w:rsidP="009842CF">
            <w:pPr>
              <w:jc w:val="center"/>
              <w:rPr>
                <w:rFonts w:ascii="宋体" w:eastAsia="宋体" w:hAnsi="宋体" w:cs="宋体"/>
                <w:sz w:val="21"/>
                <w:szCs w:val="21"/>
              </w:rPr>
            </w:pPr>
          </w:p>
          <w:p w14:paraId="4AFC16B9"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人</w:t>
            </w:r>
          </w:p>
        </w:tc>
        <w:tc>
          <w:tcPr>
            <w:tcW w:w="1879" w:type="pct"/>
            <w:vAlign w:val="center"/>
          </w:tcPr>
          <w:p w14:paraId="44008D13"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全日制本科及以上学历，金融、法律、财务、经济学、管理学相关专业；</w:t>
            </w:r>
          </w:p>
          <w:p w14:paraId="6430F1E2"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年龄</w:t>
            </w:r>
            <w:r w:rsidRPr="008717A7">
              <w:rPr>
                <w:rFonts w:ascii="宋体" w:eastAsia="宋体" w:hAnsi="宋体" w:cs="宋体"/>
                <w:sz w:val="21"/>
                <w:szCs w:val="21"/>
              </w:rPr>
              <w:t>45</w:t>
            </w:r>
            <w:r w:rsidRPr="008717A7">
              <w:rPr>
                <w:rFonts w:ascii="宋体" w:eastAsia="宋体" w:hAnsi="宋体" w:cs="宋体" w:hint="eastAsia"/>
                <w:sz w:val="21"/>
                <w:szCs w:val="21"/>
              </w:rPr>
              <w:t>岁以下；</w:t>
            </w:r>
          </w:p>
          <w:p w14:paraId="44BC5F17"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熟悉掌握各种投融资方案和最新渠道信息</w:t>
            </w:r>
          </w:p>
          <w:p w14:paraId="0998D617"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熟悉供应链金融、大宗贸易、保理、专项融资、各类基金架构、公司债、企业债、资产证券化等业务</w:t>
            </w:r>
          </w:p>
          <w:p w14:paraId="4759F6F0"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5.</w:t>
            </w:r>
            <w:r w:rsidRPr="008717A7">
              <w:rPr>
                <w:rFonts w:ascii="宋体" w:eastAsia="宋体" w:hAnsi="宋体" w:cs="宋体" w:hint="eastAsia"/>
                <w:sz w:val="21"/>
                <w:szCs w:val="21"/>
              </w:rPr>
              <w:t>有很强的责任心、有较强的协调、管理、沟通能力、具有清晰的思路及缜密的思考能力</w:t>
            </w:r>
          </w:p>
          <w:p w14:paraId="61633312"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有较强的投资理念、较强的风险控制能力；</w:t>
            </w:r>
          </w:p>
          <w:p w14:paraId="35AB2A3B"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7.</w:t>
            </w:r>
            <w:r w:rsidRPr="008717A7">
              <w:rPr>
                <w:rFonts w:ascii="宋体" w:eastAsia="宋体" w:hAnsi="宋体" w:cs="宋体" w:hint="eastAsia"/>
                <w:sz w:val="21"/>
                <w:szCs w:val="21"/>
              </w:rPr>
              <w:t>在银行、信托、证券及大型国有平台工作</w:t>
            </w:r>
            <w:r w:rsidRPr="008717A7">
              <w:rPr>
                <w:rFonts w:ascii="宋体" w:eastAsia="宋体" w:hAnsi="宋体" w:cs="宋体"/>
                <w:sz w:val="21"/>
                <w:szCs w:val="21"/>
              </w:rPr>
              <w:t>5</w:t>
            </w:r>
            <w:r w:rsidRPr="008717A7">
              <w:rPr>
                <w:rFonts w:ascii="宋体" w:eastAsia="宋体" w:hAnsi="宋体" w:cs="宋体" w:hint="eastAsia"/>
                <w:sz w:val="21"/>
                <w:szCs w:val="21"/>
              </w:rPr>
              <w:t>年以上优先考虑；</w:t>
            </w:r>
          </w:p>
          <w:p w14:paraId="027FFA78" w14:textId="77777777" w:rsidR="00455329" w:rsidRPr="008717A7" w:rsidRDefault="00455329" w:rsidP="009842CF">
            <w:pPr>
              <w:tabs>
                <w:tab w:val="left" w:pos="774"/>
              </w:tabs>
              <w:rPr>
                <w:rFonts w:ascii="宋体" w:eastAsia="宋体" w:hAnsi="宋体" w:cs="宋体"/>
                <w:sz w:val="21"/>
                <w:szCs w:val="21"/>
              </w:rPr>
            </w:pPr>
            <w:r w:rsidRPr="008717A7">
              <w:rPr>
                <w:rFonts w:ascii="宋体" w:eastAsia="宋体" w:hAnsi="宋体" w:cs="宋体"/>
                <w:sz w:val="21"/>
                <w:szCs w:val="21"/>
              </w:rPr>
              <w:t>8.</w:t>
            </w:r>
            <w:r w:rsidRPr="008717A7">
              <w:rPr>
                <w:rFonts w:ascii="宋体" w:eastAsia="宋体" w:hAnsi="宋体" w:cs="宋体" w:hint="eastAsia"/>
                <w:sz w:val="21"/>
                <w:szCs w:val="21"/>
              </w:rPr>
              <w:t>具有相关岗位专业资格证书，相关岗位从业经验，实际工作能力较强的可适当放宽上述条件。</w:t>
            </w:r>
          </w:p>
        </w:tc>
        <w:tc>
          <w:tcPr>
            <w:tcW w:w="2032" w:type="pct"/>
            <w:vAlign w:val="center"/>
          </w:tcPr>
          <w:p w14:paraId="02B889B1"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1.</w:t>
            </w:r>
            <w:r w:rsidRPr="008717A7">
              <w:rPr>
                <w:rFonts w:ascii="宋体" w:eastAsia="宋体" w:hAnsi="宋体" w:cs="宋体" w:hint="eastAsia"/>
                <w:sz w:val="21"/>
                <w:szCs w:val="21"/>
              </w:rPr>
              <w:t>根据公司资金需求，进行金融市场调研与分析，制定并实施融资计划和融资方案；</w:t>
            </w:r>
          </w:p>
          <w:p w14:paraId="7C86F256"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2.</w:t>
            </w:r>
            <w:r w:rsidRPr="008717A7">
              <w:rPr>
                <w:rFonts w:ascii="宋体" w:eastAsia="宋体" w:hAnsi="宋体" w:cs="宋体" w:hint="eastAsia"/>
                <w:sz w:val="21"/>
                <w:szCs w:val="21"/>
              </w:rPr>
              <w:t>建立多元化企业融资渠道，与各金融机构建立和保持良好的合作关系，通过对公司资产和负债进行全面分析，根据不同融资品种的特点设计融资项目和方式；</w:t>
            </w:r>
          </w:p>
          <w:p w14:paraId="600BD66E"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3.</w:t>
            </w:r>
            <w:r w:rsidRPr="008717A7">
              <w:rPr>
                <w:rFonts w:ascii="宋体" w:eastAsia="宋体" w:hAnsi="宋体" w:cs="宋体" w:hint="eastAsia"/>
                <w:sz w:val="21"/>
                <w:szCs w:val="21"/>
              </w:rPr>
              <w:t>结合银行融资审批管理流程，合理编制项目融资进度控制计划，确保项目信贷资金及时到位；</w:t>
            </w:r>
          </w:p>
          <w:p w14:paraId="412E22A3"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4.</w:t>
            </w:r>
            <w:r w:rsidRPr="008717A7">
              <w:rPr>
                <w:rFonts w:ascii="宋体" w:eastAsia="宋体" w:hAnsi="宋体" w:cs="宋体" w:hint="eastAsia"/>
                <w:sz w:val="21"/>
                <w:szCs w:val="21"/>
              </w:rPr>
              <w:t>做好公司各类贷款资金的中长期配比，合理安排借款期限，提高资金利用效率，降低融资成本；</w:t>
            </w:r>
            <w:r w:rsidRPr="008717A7">
              <w:rPr>
                <w:rFonts w:ascii="宋体" w:eastAsia="宋体" w:hAnsi="宋体" w:cs="宋体"/>
                <w:sz w:val="21"/>
                <w:szCs w:val="21"/>
              </w:rPr>
              <w:t>5.</w:t>
            </w:r>
            <w:r w:rsidRPr="008717A7">
              <w:rPr>
                <w:rFonts w:ascii="宋体" w:eastAsia="宋体" w:hAnsi="宋体" w:cs="宋体" w:hint="eastAsia"/>
                <w:sz w:val="21"/>
                <w:szCs w:val="21"/>
              </w:rPr>
              <w:t>参与新项目投资管理的可行性分析，对项目可行性研究报告、投资价值分析报告、项目论证报告及投资成本、收益、风险的分析等提供支持，并出具意见；</w:t>
            </w:r>
          </w:p>
          <w:p w14:paraId="21F3978A" w14:textId="77777777" w:rsidR="00455329" w:rsidRPr="008717A7" w:rsidRDefault="00455329" w:rsidP="009842CF">
            <w:pPr>
              <w:rPr>
                <w:rFonts w:ascii="宋体" w:eastAsia="宋体" w:hAnsi="宋体" w:cs="宋体"/>
                <w:sz w:val="21"/>
                <w:szCs w:val="21"/>
              </w:rPr>
            </w:pPr>
            <w:r w:rsidRPr="008717A7">
              <w:rPr>
                <w:rFonts w:ascii="宋体" w:eastAsia="宋体" w:hAnsi="宋体" w:cs="宋体"/>
                <w:sz w:val="21"/>
                <w:szCs w:val="21"/>
              </w:rPr>
              <w:t>6.</w:t>
            </w:r>
            <w:r w:rsidRPr="008717A7">
              <w:rPr>
                <w:rFonts w:ascii="宋体" w:eastAsia="宋体" w:hAnsi="宋体" w:cs="宋体" w:hint="eastAsia"/>
                <w:sz w:val="21"/>
                <w:szCs w:val="21"/>
              </w:rPr>
              <w:t>参与被投资方或合作方的商务谈判，协助完成投资计划，保证投资计划顺利实施的相关工作。</w:t>
            </w:r>
            <w:r w:rsidRPr="008717A7">
              <w:rPr>
                <w:rFonts w:ascii="宋体" w:eastAsia="宋体" w:hAnsi="宋体" w:cs="宋体"/>
                <w:sz w:val="21"/>
                <w:szCs w:val="21"/>
              </w:rPr>
              <w:t>7.</w:t>
            </w:r>
            <w:r w:rsidRPr="008717A7">
              <w:rPr>
                <w:rFonts w:ascii="宋体" w:eastAsia="宋体" w:hAnsi="宋体" w:cs="宋体" w:hint="eastAsia"/>
                <w:sz w:val="21"/>
                <w:szCs w:val="21"/>
              </w:rPr>
              <w:t>完成上级交办的其他工作任务。</w:t>
            </w:r>
          </w:p>
        </w:tc>
      </w:tr>
      <w:tr w:rsidR="00455329" w14:paraId="59D8EC52" w14:textId="77777777" w:rsidTr="009842CF">
        <w:trPr>
          <w:trHeight w:val="746"/>
          <w:jc w:val="center"/>
        </w:trPr>
        <w:tc>
          <w:tcPr>
            <w:tcW w:w="216" w:type="pct"/>
            <w:vAlign w:val="center"/>
          </w:tcPr>
          <w:p w14:paraId="1688CEC1" w14:textId="77777777" w:rsidR="00455329" w:rsidRPr="008717A7" w:rsidRDefault="00455329" w:rsidP="009842CF">
            <w:pPr>
              <w:jc w:val="center"/>
              <w:rPr>
                <w:rFonts w:ascii="宋体" w:eastAsia="宋体" w:hAnsi="宋体" w:cs="宋体"/>
                <w:sz w:val="21"/>
                <w:szCs w:val="21"/>
              </w:rPr>
            </w:pPr>
          </w:p>
        </w:tc>
        <w:tc>
          <w:tcPr>
            <w:tcW w:w="375" w:type="pct"/>
            <w:vAlign w:val="center"/>
          </w:tcPr>
          <w:p w14:paraId="19708720" w14:textId="77777777" w:rsidR="00455329" w:rsidRPr="008717A7" w:rsidRDefault="00455329" w:rsidP="009842CF">
            <w:pPr>
              <w:widowControl/>
              <w:jc w:val="center"/>
              <w:textAlignment w:val="center"/>
              <w:rPr>
                <w:rFonts w:ascii="宋体" w:eastAsia="宋体" w:hAnsi="宋体" w:cs="宋体"/>
                <w:color w:val="000000"/>
                <w:kern w:val="0"/>
                <w:sz w:val="21"/>
                <w:szCs w:val="21"/>
              </w:rPr>
            </w:pPr>
            <w:r w:rsidRPr="008717A7">
              <w:rPr>
                <w:rFonts w:ascii="宋体" w:eastAsia="宋体" w:hAnsi="宋体" w:cs="宋体" w:hint="eastAsia"/>
                <w:color w:val="000000"/>
                <w:kern w:val="0"/>
                <w:sz w:val="21"/>
                <w:szCs w:val="21"/>
              </w:rPr>
              <w:t>合计</w:t>
            </w:r>
          </w:p>
        </w:tc>
        <w:tc>
          <w:tcPr>
            <w:tcW w:w="496" w:type="pct"/>
            <w:vAlign w:val="center"/>
          </w:tcPr>
          <w:p w14:paraId="0CFC9545" w14:textId="77777777" w:rsidR="00455329" w:rsidRPr="008717A7" w:rsidRDefault="00455329" w:rsidP="009842CF">
            <w:pPr>
              <w:jc w:val="center"/>
              <w:rPr>
                <w:rFonts w:ascii="宋体" w:eastAsia="宋体" w:hAnsi="宋体" w:cs="宋体"/>
                <w:sz w:val="21"/>
                <w:szCs w:val="21"/>
              </w:rPr>
            </w:pPr>
            <w:r w:rsidRPr="008717A7">
              <w:rPr>
                <w:rFonts w:ascii="宋体" w:eastAsia="宋体" w:hAnsi="宋体" w:cs="宋体"/>
                <w:sz w:val="21"/>
                <w:szCs w:val="21"/>
              </w:rPr>
              <w:t>18</w:t>
            </w:r>
            <w:r w:rsidRPr="008717A7">
              <w:rPr>
                <w:rFonts w:ascii="宋体" w:eastAsia="宋体" w:hAnsi="宋体" w:cs="宋体" w:hint="eastAsia"/>
                <w:sz w:val="21"/>
                <w:szCs w:val="21"/>
              </w:rPr>
              <w:t>人</w:t>
            </w:r>
          </w:p>
        </w:tc>
        <w:tc>
          <w:tcPr>
            <w:tcW w:w="1879" w:type="pct"/>
            <w:vAlign w:val="center"/>
          </w:tcPr>
          <w:p w14:paraId="50F725D9" w14:textId="77777777" w:rsidR="00455329" w:rsidRPr="008717A7" w:rsidRDefault="00455329" w:rsidP="009842CF">
            <w:pPr>
              <w:tabs>
                <w:tab w:val="left" w:pos="774"/>
              </w:tabs>
              <w:rPr>
                <w:rFonts w:ascii="宋体" w:eastAsia="宋体" w:hAnsi="宋体" w:cs="宋体"/>
                <w:sz w:val="21"/>
                <w:szCs w:val="21"/>
              </w:rPr>
            </w:pPr>
          </w:p>
        </w:tc>
        <w:tc>
          <w:tcPr>
            <w:tcW w:w="2032" w:type="pct"/>
            <w:vAlign w:val="center"/>
          </w:tcPr>
          <w:p w14:paraId="3473CEFF" w14:textId="77777777" w:rsidR="00455329" w:rsidRPr="008717A7" w:rsidRDefault="00455329" w:rsidP="009842CF">
            <w:pPr>
              <w:rPr>
                <w:rFonts w:ascii="宋体" w:eastAsia="宋体" w:hAnsi="宋体" w:cs="宋体"/>
                <w:sz w:val="21"/>
                <w:szCs w:val="21"/>
              </w:rPr>
            </w:pPr>
          </w:p>
        </w:tc>
      </w:tr>
    </w:tbl>
    <w:p w14:paraId="71EEDDE7" w14:textId="77777777" w:rsidR="00455329" w:rsidRDefault="00455329" w:rsidP="00B7010C">
      <w:pPr>
        <w:pStyle w:val="2"/>
      </w:pPr>
    </w:p>
    <w:p w14:paraId="73C3D822" w14:textId="77777777" w:rsidR="00455329" w:rsidRDefault="00455329" w:rsidP="0065238B">
      <w:pPr>
        <w:spacing w:line="360" w:lineRule="auto"/>
        <w:ind w:firstLineChars="200" w:firstLine="640"/>
      </w:pPr>
    </w:p>
    <w:sectPr w:rsidR="00455329" w:rsidSect="00E67B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28406" w14:textId="77777777" w:rsidR="00947E4F" w:rsidRDefault="00947E4F" w:rsidP="000C6C7E">
      <w:r>
        <w:separator/>
      </w:r>
    </w:p>
  </w:endnote>
  <w:endnote w:type="continuationSeparator" w:id="0">
    <w:p w14:paraId="6F3C7A16" w14:textId="77777777" w:rsidR="00947E4F" w:rsidRDefault="00947E4F" w:rsidP="000C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4E469" w14:textId="77777777" w:rsidR="00947E4F" w:rsidRDefault="00947E4F" w:rsidP="000C6C7E">
      <w:r>
        <w:separator/>
      </w:r>
    </w:p>
  </w:footnote>
  <w:footnote w:type="continuationSeparator" w:id="0">
    <w:p w14:paraId="36161DD8" w14:textId="77777777" w:rsidR="00947E4F" w:rsidRDefault="00947E4F" w:rsidP="000C6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B8A7E31"/>
    <w:rsid w:val="000C6C7E"/>
    <w:rsid w:val="001509C8"/>
    <w:rsid w:val="00221373"/>
    <w:rsid w:val="00437373"/>
    <w:rsid w:val="004539B2"/>
    <w:rsid w:val="00454BF4"/>
    <w:rsid w:val="00455329"/>
    <w:rsid w:val="005C2563"/>
    <w:rsid w:val="0065238B"/>
    <w:rsid w:val="00761D71"/>
    <w:rsid w:val="00763122"/>
    <w:rsid w:val="008717A7"/>
    <w:rsid w:val="0088752D"/>
    <w:rsid w:val="008C5CA5"/>
    <w:rsid w:val="008E4FFA"/>
    <w:rsid w:val="00937B21"/>
    <w:rsid w:val="00947E4F"/>
    <w:rsid w:val="009842CF"/>
    <w:rsid w:val="00A04DC3"/>
    <w:rsid w:val="00A65ABC"/>
    <w:rsid w:val="00B60F21"/>
    <w:rsid w:val="00B7010C"/>
    <w:rsid w:val="00B827DF"/>
    <w:rsid w:val="00BC3CEF"/>
    <w:rsid w:val="00C21D42"/>
    <w:rsid w:val="00C46BBE"/>
    <w:rsid w:val="00C47C47"/>
    <w:rsid w:val="00CC2032"/>
    <w:rsid w:val="00CE4B7A"/>
    <w:rsid w:val="00D27BBD"/>
    <w:rsid w:val="00DA7346"/>
    <w:rsid w:val="00E637B4"/>
    <w:rsid w:val="00E67B35"/>
    <w:rsid w:val="00F87F10"/>
    <w:rsid w:val="65D55D6E"/>
    <w:rsid w:val="7B8A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8F603"/>
  <w15:docId w15:val="{F7352580-9FC9-42BB-84EA-190221CB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E67B35"/>
    <w:pPr>
      <w:widowControl w:val="0"/>
      <w:jc w:val="both"/>
    </w:pPr>
    <w:rPr>
      <w:rFonts w:eastAsia="仿宋_GB2312"/>
      <w:kern w:val="2"/>
      <w:sz w:val="32"/>
      <w:szCs w:val="32"/>
    </w:rPr>
  </w:style>
  <w:style w:type="paragraph" w:styleId="10">
    <w:name w:val="heading 1"/>
    <w:basedOn w:val="a"/>
    <w:next w:val="a"/>
    <w:link w:val="11"/>
    <w:uiPriority w:val="99"/>
    <w:qFormat/>
    <w:rsid w:val="00E67B35"/>
    <w:pPr>
      <w:keepNext/>
      <w:keepLines/>
      <w:spacing w:line="576" w:lineRule="auto"/>
      <w:outlineLvl w:val="0"/>
    </w:pPr>
    <w:rPr>
      <w:b/>
      <w:kern w:val="44"/>
      <w:sz w:val="44"/>
    </w:rPr>
  </w:style>
  <w:style w:type="paragraph" w:styleId="2">
    <w:name w:val="heading 2"/>
    <w:basedOn w:val="a"/>
    <w:next w:val="a"/>
    <w:link w:val="20"/>
    <w:uiPriority w:val="99"/>
    <w:qFormat/>
    <w:locked/>
    <w:rsid w:val="00B7010C"/>
    <w:pPr>
      <w:keepNext/>
      <w:keepLines/>
      <w:spacing w:before="260" w:after="260" w:line="416" w:lineRule="auto"/>
      <w:outlineLvl w:val="1"/>
    </w:pPr>
    <w:rPr>
      <w:rFonts w:ascii="Arial" w:eastAsia="黑体"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uiPriority w:val="9"/>
    <w:rsid w:val="00133F64"/>
    <w:rPr>
      <w:rFonts w:eastAsia="仿宋_GB2312"/>
      <w:b/>
      <w:bCs/>
      <w:kern w:val="44"/>
      <w:sz w:val="44"/>
      <w:szCs w:val="44"/>
    </w:rPr>
  </w:style>
  <w:style w:type="character" w:customStyle="1" w:styleId="20">
    <w:name w:val="标题 2 字符"/>
    <w:link w:val="2"/>
    <w:uiPriority w:val="9"/>
    <w:semiHidden/>
    <w:rsid w:val="00133F64"/>
    <w:rPr>
      <w:rFonts w:ascii="Cambria" w:eastAsia="宋体" w:hAnsi="Cambria" w:cs="Times New Roman"/>
      <w:b/>
      <w:bCs/>
      <w:sz w:val="32"/>
      <w:szCs w:val="32"/>
    </w:rPr>
  </w:style>
  <w:style w:type="paragraph" w:customStyle="1" w:styleId="1">
    <w:name w:val="正文文本首行缩进1"/>
    <w:basedOn w:val="a3"/>
    <w:next w:val="21"/>
    <w:uiPriority w:val="99"/>
    <w:rsid w:val="00E67B35"/>
    <w:pPr>
      <w:ind w:firstLineChars="100" w:firstLine="420"/>
    </w:pPr>
  </w:style>
  <w:style w:type="paragraph" w:styleId="a3">
    <w:name w:val="Body Text"/>
    <w:basedOn w:val="a"/>
    <w:next w:val="22"/>
    <w:link w:val="a4"/>
    <w:uiPriority w:val="99"/>
    <w:rsid w:val="00E67B35"/>
    <w:pPr>
      <w:spacing w:after="120"/>
    </w:pPr>
  </w:style>
  <w:style w:type="character" w:customStyle="1" w:styleId="a4">
    <w:name w:val="正文文本 字符"/>
    <w:link w:val="a3"/>
    <w:uiPriority w:val="99"/>
    <w:semiHidden/>
    <w:rsid w:val="00133F64"/>
    <w:rPr>
      <w:rFonts w:eastAsia="仿宋_GB2312"/>
      <w:sz w:val="32"/>
      <w:szCs w:val="32"/>
    </w:rPr>
  </w:style>
  <w:style w:type="paragraph" w:styleId="22">
    <w:name w:val="Body Text 2"/>
    <w:basedOn w:val="a"/>
    <w:link w:val="23"/>
    <w:uiPriority w:val="99"/>
    <w:rsid w:val="00E67B35"/>
    <w:pPr>
      <w:adjustRightInd w:val="0"/>
      <w:snapToGrid w:val="0"/>
      <w:spacing w:line="480" w:lineRule="atLeast"/>
    </w:pPr>
    <w:rPr>
      <w:rFonts w:ascii="宋体" w:hAnsi="宋体"/>
      <w:sz w:val="28"/>
    </w:rPr>
  </w:style>
  <w:style w:type="character" w:customStyle="1" w:styleId="23">
    <w:name w:val="正文文本 2 字符"/>
    <w:link w:val="22"/>
    <w:uiPriority w:val="99"/>
    <w:semiHidden/>
    <w:rsid w:val="00133F64"/>
    <w:rPr>
      <w:rFonts w:eastAsia="仿宋_GB2312"/>
      <w:sz w:val="32"/>
      <w:szCs w:val="32"/>
    </w:rPr>
  </w:style>
  <w:style w:type="paragraph" w:customStyle="1" w:styleId="21">
    <w:name w:val="正文文本首行缩进 21"/>
    <w:basedOn w:val="a5"/>
    <w:uiPriority w:val="99"/>
    <w:rsid w:val="00E67B35"/>
    <w:pPr>
      <w:ind w:firstLineChars="200" w:firstLine="420"/>
    </w:pPr>
  </w:style>
  <w:style w:type="paragraph" w:styleId="a5">
    <w:name w:val="Body Text Indent"/>
    <w:basedOn w:val="a"/>
    <w:link w:val="a6"/>
    <w:uiPriority w:val="99"/>
    <w:rsid w:val="00E67B35"/>
    <w:pPr>
      <w:spacing w:after="120"/>
      <w:ind w:leftChars="200" w:left="420"/>
    </w:pPr>
  </w:style>
  <w:style w:type="character" w:customStyle="1" w:styleId="a6">
    <w:name w:val="正文文本缩进 字符"/>
    <w:link w:val="a5"/>
    <w:uiPriority w:val="99"/>
    <w:semiHidden/>
    <w:rsid w:val="00133F64"/>
    <w:rPr>
      <w:rFonts w:eastAsia="仿宋_GB2312"/>
      <w:sz w:val="32"/>
      <w:szCs w:val="32"/>
    </w:rPr>
  </w:style>
  <w:style w:type="paragraph" w:styleId="a7">
    <w:name w:val="footer"/>
    <w:basedOn w:val="a"/>
    <w:link w:val="a8"/>
    <w:uiPriority w:val="99"/>
    <w:rsid w:val="00E67B35"/>
    <w:pPr>
      <w:tabs>
        <w:tab w:val="center" w:pos="4153"/>
        <w:tab w:val="right" w:pos="8306"/>
      </w:tabs>
      <w:snapToGrid w:val="0"/>
      <w:jc w:val="left"/>
    </w:pPr>
    <w:rPr>
      <w:sz w:val="18"/>
      <w:szCs w:val="18"/>
    </w:rPr>
  </w:style>
  <w:style w:type="character" w:customStyle="1" w:styleId="a8">
    <w:name w:val="页脚 字符"/>
    <w:link w:val="a7"/>
    <w:uiPriority w:val="99"/>
    <w:locked/>
    <w:rsid w:val="00E67B35"/>
    <w:rPr>
      <w:rFonts w:eastAsia="仿宋_GB2312" w:cs="Times New Roman"/>
      <w:kern w:val="2"/>
      <w:sz w:val="18"/>
      <w:szCs w:val="18"/>
    </w:rPr>
  </w:style>
  <w:style w:type="paragraph" w:styleId="a9">
    <w:name w:val="header"/>
    <w:basedOn w:val="a"/>
    <w:link w:val="aa"/>
    <w:uiPriority w:val="99"/>
    <w:rsid w:val="00E67B35"/>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E67B35"/>
    <w:rPr>
      <w:rFonts w:eastAsia="仿宋_GB2312" w:cs="Times New Roman"/>
      <w:kern w:val="2"/>
      <w:sz w:val="18"/>
      <w:szCs w:val="18"/>
    </w:rPr>
  </w:style>
  <w:style w:type="paragraph" w:styleId="ab">
    <w:name w:val="Normal (Web)"/>
    <w:basedOn w:val="a"/>
    <w:uiPriority w:val="99"/>
    <w:semiHidden/>
    <w:rsid w:val="00E67B35"/>
    <w:pPr>
      <w:spacing w:beforeAutospacing="1" w:afterAutospacing="1"/>
      <w:jc w:val="left"/>
    </w:pPr>
    <w:rPr>
      <w:kern w:val="0"/>
      <w:sz w:val="24"/>
    </w:rPr>
  </w:style>
  <w:style w:type="table" w:styleId="ac">
    <w:name w:val="Table Grid"/>
    <w:basedOn w:val="a1"/>
    <w:uiPriority w:val="99"/>
    <w:rsid w:val="00E67B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正文文本首行缩进2"/>
    <w:basedOn w:val="a3"/>
    <w:next w:val="220"/>
    <w:uiPriority w:val="99"/>
    <w:rsid w:val="00E67B35"/>
    <w:pPr>
      <w:ind w:firstLineChars="100" w:firstLine="420"/>
    </w:pPr>
  </w:style>
  <w:style w:type="paragraph" w:customStyle="1" w:styleId="220">
    <w:name w:val="正文文本首行缩进 22"/>
    <w:basedOn w:val="a5"/>
    <w:uiPriority w:val="99"/>
    <w:rsid w:val="00E67B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中原物流控股有限公司</dc:title>
  <dc:subject/>
  <dc:creator>Jing</dc:creator>
  <cp:keywords/>
  <dc:description/>
  <cp:lastModifiedBy>郑 玉玺</cp:lastModifiedBy>
  <cp:revision>3</cp:revision>
  <dcterms:created xsi:type="dcterms:W3CDTF">2020-08-26T05:02:00Z</dcterms:created>
  <dcterms:modified xsi:type="dcterms:W3CDTF">2020-08-26T10:36:00Z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